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47365" w14:textId="21F4D414" w:rsidR="006A6B5B" w:rsidRPr="000B196F" w:rsidRDefault="00E67B82" w:rsidP="006A6B5B">
      <w:pPr>
        <w:spacing w:before="100" w:beforeAutospacing="1" w:after="100" w:afterAutospacing="1"/>
        <w:outlineLvl w:val="0"/>
        <w:rPr>
          <w:rFonts w:ascii="Arial" w:hAnsi="Arial" w:cs="Arial"/>
          <w:b/>
          <w:bCs/>
          <w:kern w:val="36"/>
          <w:sz w:val="48"/>
          <w:szCs w:val="48"/>
        </w:rPr>
      </w:pPr>
      <w:bookmarkStart w:id="0" w:name="_Toc114134643"/>
      <w:r>
        <w:rPr>
          <w:rFonts w:ascii="Arial" w:hAnsi="Arial" w:cs="Arial"/>
          <w:b/>
          <w:bCs/>
          <w:kern w:val="36"/>
          <w:sz w:val="48"/>
          <w:szCs w:val="48"/>
        </w:rPr>
        <w:t>Transformation Advisor</w:t>
      </w:r>
      <w:r w:rsidR="004F2BF8">
        <w:rPr>
          <w:rFonts w:ascii="Arial" w:hAnsi="Arial" w:cs="Arial"/>
          <w:b/>
          <w:bCs/>
          <w:kern w:val="36"/>
          <w:sz w:val="48"/>
          <w:szCs w:val="48"/>
        </w:rPr>
        <w:t xml:space="preserve">: Introduction to </w:t>
      </w:r>
      <w:r>
        <w:rPr>
          <w:rFonts w:ascii="Arial" w:hAnsi="Arial" w:cs="Arial"/>
          <w:b/>
          <w:bCs/>
          <w:kern w:val="36"/>
          <w:sz w:val="48"/>
          <w:szCs w:val="48"/>
        </w:rPr>
        <w:t xml:space="preserve">Common Code </w:t>
      </w:r>
      <w:r w:rsidR="004F2BF8">
        <w:rPr>
          <w:rFonts w:ascii="Arial" w:hAnsi="Arial" w:cs="Arial"/>
          <w:b/>
          <w:bCs/>
          <w:kern w:val="36"/>
          <w:sz w:val="48"/>
          <w:szCs w:val="48"/>
        </w:rPr>
        <w:t>Discovery</w:t>
      </w:r>
      <w:bookmarkEnd w:id="0"/>
    </w:p>
    <w:p w14:paraId="29BBBB5D" w14:textId="77777777" w:rsidR="006A6B5B" w:rsidRPr="000B196F" w:rsidRDefault="006A6B5B" w:rsidP="008C0B45">
      <w:pPr>
        <w:rPr>
          <w:rFonts w:ascii="Arial" w:hAnsi="Arial" w:cs="Arial"/>
        </w:rPr>
      </w:pPr>
      <w:r w:rsidRPr="000B196F">
        <w:rPr>
          <w:rFonts w:ascii="Arial" w:hAnsi="Arial" w:cs="Arial"/>
          <w:noProof/>
        </w:rPr>
        <w:drawing>
          <wp:inline distT="0" distB="0" distL="0" distR="0" wp14:anchorId="39A87347" wp14:editId="6E505340">
            <wp:extent cx="6743700" cy="2247900"/>
            <wp:effectExtent l="0" t="0" r="0" b="0"/>
            <wp:docPr id="57" name="Picture 57" descr="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nn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743700" cy="2247900"/>
                    </a:xfrm>
                    <a:prstGeom prst="rect">
                      <a:avLst/>
                    </a:prstGeom>
                    <a:noFill/>
                    <a:ln>
                      <a:noFill/>
                    </a:ln>
                  </pic:spPr>
                </pic:pic>
              </a:graphicData>
            </a:graphic>
          </wp:inline>
        </w:drawing>
      </w:r>
    </w:p>
    <w:p w14:paraId="15CE4589" w14:textId="5427D54D" w:rsidR="006A6B5B" w:rsidRPr="000B196F" w:rsidRDefault="006A6B5B" w:rsidP="006A6B5B">
      <w:pPr>
        <w:rPr>
          <w:rFonts w:ascii="Arial" w:hAnsi="Arial" w:cs="Arial"/>
        </w:rPr>
      </w:pPr>
    </w:p>
    <w:p w14:paraId="29E18FF8" w14:textId="6474EE2F" w:rsidR="006A6B5B" w:rsidRPr="000B196F" w:rsidRDefault="006A6B5B" w:rsidP="006A6B5B">
      <w:pPr>
        <w:spacing w:before="100" w:beforeAutospacing="1" w:after="100" w:afterAutospacing="1"/>
        <w:rPr>
          <w:rFonts w:ascii="Arial" w:hAnsi="Arial" w:cs="Arial"/>
        </w:rPr>
      </w:pPr>
      <w:r w:rsidRPr="000B196F">
        <w:rPr>
          <w:rFonts w:ascii="Arial" w:hAnsi="Arial" w:cs="Arial"/>
          <w:b/>
          <w:bCs/>
        </w:rPr>
        <w:t>Last updated:</w:t>
      </w:r>
      <w:r w:rsidRPr="000B196F">
        <w:rPr>
          <w:rFonts w:ascii="Arial" w:hAnsi="Arial" w:cs="Arial"/>
        </w:rPr>
        <w:t xml:space="preserve"> </w:t>
      </w:r>
      <w:r w:rsidR="00FE27AB">
        <w:rPr>
          <w:rFonts w:ascii="Arial" w:hAnsi="Arial" w:cs="Arial"/>
        </w:rPr>
        <w:t>September</w:t>
      </w:r>
      <w:r w:rsidR="006D528D" w:rsidRPr="000B196F">
        <w:rPr>
          <w:rFonts w:ascii="Arial" w:hAnsi="Arial" w:cs="Arial"/>
        </w:rPr>
        <w:t xml:space="preserve"> 2022</w:t>
      </w:r>
    </w:p>
    <w:p w14:paraId="4D5CE0AE" w14:textId="5DA5EACB" w:rsidR="006A6B5B" w:rsidRPr="000B196F" w:rsidRDefault="006A6B5B" w:rsidP="006A6B5B">
      <w:pPr>
        <w:spacing w:before="100" w:beforeAutospacing="1" w:after="100" w:afterAutospacing="1"/>
        <w:rPr>
          <w:rFonts w:ascii="Arial" w:hAnsi="Arial" w:cs="Arial"/>
        </w:rPr>
      </w:pPr>
      <w:r w:rsidRPr="000B196F">
        <w:rPr>
          <w:rFonts w:ascii="Arial" w:hAnsi="Arial" w:cs="Arial"/>
          <w:b/>
          <w:bCs/>
        </w:rPr>
        <w:t>Duration:</w:t>
      </w:r>
      <w:r w:rsidRPr="000B196F">
        <w:rPr>
          <w:rFonts w:ascii="Arial" w:hAnsi="Arial" w:cs="Arial"/>
        </w:rPr>
        <w:t xml:space="preserve"> </w:t>
      </w:r>
      <w:r w:rsidR="00A76C17">
        <w:rPr>
          <w:rFonts w:ascii="Arial" w:hAnsi="Arial" w:cs="Arial"/>
        </w:rPr>
        <w:t>60</w:t>
      </w:r>
      <w:r w:rsidRPr="000B196F">
        <w:rPr>
          <w:rFonts w:ascii="Arial" w:hAnsi="Arial" w:cs="Arial"/>
        </w:rPr>
        <w:t xml:space="preserve"> min</w:t>
      </w:r>
      <w:r w:rsidR="00A76C17">
        <w:rPr>
          <w:rFonts w:ascii="Arial" w:hAnsi="Arial" w:cs="Arial"/>
        </w:rPr>
        <w:t>utes</w:t>
      </w:r>
    </w:p>
    <w:p w14:paraId="1CE7D34D" w14:textId="77777777" w:rsidR="00021A45" w:rsidRPr="000B196F" w:rsidRDefault="00021A45" w:rsidP="006A6B5B">
      <w:pPr>
        <w:spacing w:before="100" w:beforeAutospacing="1" w:after="100" w:afterAutospacing="1"/>
        <w:rPr>
          <w:rFonts w:ascii="Arial" w:hAnsi="Arial" w:cs="Arial"/>
        </w:rPr>
      </w:pPr>
    </w:p>
    <w:p w14:paraId="7F2446E7" w14:textId="73A7026E" w:rsidR="006A6B5B" w:rsidRPr="000B196F" w:rsidRDefault="006A6B5B" w:rsidP="006A6B5B">
      <w:pPr>
        <w:spacing w:before="100" w:beforeAutospacing="1" w:after="100" w:afterAutospacing="1"/>
        <w:rPr>
          <w:rFonts w:ascii="Arial" w:hAnsi="Arial" w:cs="Arial"/>
        </w:rPr>
      </w:pPr>
      <w:r w:rsidRPr="000B196F">
        <w:rPr>
          <w:rFonts w:ascii="Arial" w:hAnsi="Arial" w:cs="Arial"/>
        </w:rPr>
        <w:t xml:space="preserve">Need support? Contact </w:t>
      </w:r>
      <w:r w:rsidR="00BE1E59" w:rsidRPr="000B196F">
        <w:rPr>
          <w:rFonts w:ascii="Arial" w:hAnsi="Arial" w:cs="Arial"/>
          <w:b/>
          <w:bCs/>
        </w:rPr>
        <w:t>Yi Tang</w:t>
      </w:r>
      <w:r w:rsidR="00BE1E59" w:rsidRPr="000B196F">
        <w:rPr>
          <w:rFonts w:ascii="Arial" w:hAnsi="Arial" w:cs="Arial"/>
        </w:rPr>
        <w:t xml:space="preserve"> and </w:t>
      </w:r>
      <w:r w:rsidRPr="000B196F">
        <w:rPr>
          <w:rFonts w:ascii="Arial" w:hAnsi="Arial" w:cs="Arial"/>
          <w:b/>
          <w:bCs/>
        </w:rPr>
        <w:t>Kevin Postreich</w:t>
      </w:r>
    </w:p>
    <w:p w14:paraId="277363F3" w14:textId="77777777" w:rsidR="006A6B5B" w:rsidRPr="000B196F" w:rsidRDefault="006A6B5B" w:rsidP="006A6B5B">
      <w:pPr>
        <w:spacing w:before="100" w:beforeAutospacing="1" w:after="100" w:afterAutospacing="1"/>
        <w:rPr>
          <w:rFonts w:ascii="Arial" w:hAnsi="Arial" w:cs="Arial"/>
        </w:rPr>
      </w:pPr>
    </w:p>
    <w:sdt>
      <w:sdtPr>
        <w:rPr>
          <w:rFonts w:ascii="Arial" w:eastAsiaTheme="minorHAnsi" w:hAnsi="Arial" w:cs="Arial"/>
          <w:color w:val="auto"/>
          <w:sz w:val="22"/>
          <w:szCs w:val="22"/>
        </w:rPr>
        <w:id w:val="-674032434"/>
        <w:docPartObj>
          <w:docPartGallery w:val="Table of Contents"/>
          <w:docPartUnique/>
        </w:docPartObj>
      </w:sdtPr>
      <w:sdtEndPr>
        <w:rPr>
          <w:rFonts w:eastAsia="Times New Roman"/>
          <w:noProof/>
          <w:sz w:val="24"/>
          <w:szCs w:val="24"/>
        </w:rPr>
      </w:sdtEndPr>
      <w:sdtContent>
        <w:p w14:paraId="5522D5AF" w14:textId="587011E9" w:rsidR="006A6B5B" w:rsidRPr="00B22427" w:rsidRDefault="006A6B5B" w:rsidP="006A6B5B">
          <w:pPr>
            <w:pStyle w:val="TOCHeading"/>
            <w:pageBreakBefore/>
            <w:rPr>
              <w:rFonts w:ascii="Arial" w:hAnsi="Arial" w:cs="Arial"/>
            </w:rPr>
          </w:pPr>
          <w:r w:rsidRPr="00B22427">
            <w:rPr>
              <w:rFonts w:ascii="Arial" w:hAnsi="Arial" w:cs="Arial"/>
            </w:rPr>
            <w:t>Contents</w:t>
          </w:r>
        </w:p>
        <w:p w14:paraId="53426D34" w14:textId="789DCB83" w:rsidR="00471BD8" w:rsidRPr="00471BD8" w:rsidRDefault="006A6B5B">
          <w:pPr>
            <w:pStyle w:val="TOC1"/>
            <w:tabs>
              <w:tab w:val="right" w:leader="dot" w:pos="9350"/>
            </w:tabs>
            <w:rPr>
              <w:rFonts w:asciiTheme="minorHAnsi" w:eastAsiaTheme="minorEastAsia" w:hAnsiTheme="minorHAnsi" w:cstheme="minorBidi"/>
              <w:noProof/>
              <w:sz w:val="22"/>
              <w:szCs w:val="22"/>
              <w:lang w:eastAsia="en-US"/>
            </w:rPr>
          </w:pPr>
          <w:r w:rsidRPr="00471BD8">
            <w:rPr>
              <w:rFonts w:ascii="Arial" w:hAnsi="Arial" w:cs="Arial"/>
            </w:rPr>
            <w:fldChar w:fldCharType="begin"/>
          </w:r>
          <w:r w:rsidRPr="00471BD8">
            <w:rPr>
              <w:rFonts w:ascii="Arial" w:hAnsi="Arial" w:cs="Arial"/>
            </w:rPr>
            <w:instrText xml:space="preserve"> TOC \o "1-3" \h \z \u </w:instrText>
          </w:r>
          <w:r w:rsidRPr="00471BD8">
            <w:rPr>
              <w:rFonts w:ascii="Arial" w:hAnsi="Arial" w:cs="Arial"/>
            </w:rPr>
            <w:fldChar w:fldCharType="separate"/>
          </w:r>
          <w:hyperlink w:anchor="_Toc114134643" w:history="1">
            <w:r w:rsidR="00471BD8" w:rsidRPr="00471BD8">
              <w:rPr>
                <w:rStyle w:val="Hyperlink"/>
                <w:rFonts w:ascii="Arial" w:hAnsi="Arial" w:cs="Arial"/>
                <w:noProof/>
                <w:kern w:val="36"/>
              </w:rPr>
              <w:t>Transformation Advisor: Introduction to Common Code Discovery</w:t>
            </w:r>
            <w:r w:rsidR="00471BD8" w:rsidRPr="00471BD8">
              <w:rPr>
                <w:noProof/>
                <w:webHidden/>
              </w:rPr>
              <w:tab/>
            </w:r>
            <w:r w:rsidR="00471BD8" w:rsidRPr="00471BD8">
              <w:rPr>
                <w:noProof/>
                <w:webHidden/>
              </w:rPr>
              <w:fldChar w:fldCharType="begin"/>
            </w:r>
            <w:r w:rsidR="00471BD8" w:rsidRPr="00471BD8">
              <w:rPr>
                <w:noProof/>
                <w:webHidden/>
              </w:rPr>
              <w:instrText xml:space="preserve"> PAGEREF _Toc114134643 \h </w:instrText>
            </w:r>
            <w:r w:rsidR="00471BD8" w:rsidRPr="00471BD8">
              <w:rPr>
                <w:noProof/>
                <w:webHidden/>
              </w:rPr>
            </w:r>
            <w:r w:rsidR="00471BD8" w:rsidRPr="00471BD8">
              <w:rPr>
                <w:noProof/>
                <w:webHidden/>
              </w:rPr>
              <w:fldChar w:fldCharType="separate"/>
            </w:r>
            <w:r w:rsidR="00471BD8" w:rsidRPr="00471BD8">
              <w:rPr>
                <w:noProof/>
                <w:webHidden/>
              </w:rPr>
              <w:t>1</w:t>
            </w:r>
            <w:r w:rsidR="00471BD8" w:rsidRPr="00471BD8">
              <w:rPr>
                <w:noProof/>
                <w:webHidden/>
              </w:rPr>
              <w:fldChar w:fldCharType="end"/>
            </w:r>
          </w:hyperlink>
        </w:p>
        <w:p w14:paraId="366453E9" w14:textId="19C0988B" w:rsidR="00471BD8" w:rsidRPr="00471BD8" w:rsidRDefault="00CD11FF">
          <w:pPr>
            <w:pStyle w:val="TOC2"/>
            <w:tabs>
              <w:tab w:val="right" w:leader="dot" w:pos="9350"/>
            </w:tabs>
            <w:rPr>
              <w:rFonts w:asciiTheme="minorHAnsi" w:eastAsiaTheme="minorEastAsia" w:hAnsiTheme="minorHAnsi" w:cstheme="minorBidi"/>
              <w:noProof/>
              <w:sz w:val="22"/>
              <w:szCs w:val="22"/>
              <w:lang w:eastAsia="en-US"/>
            </w:rPr>
          </w:pPr>
          <w:hyperlink w:anchor="_Toc114134644" w:history="1">
            <w:r w:rsidR="00471BD8" w:rsidRPr="00471BD8">
              <w:rPr>
                <w:rStyle w:val="Hyperlink"/>
                <w:rFonts w:ascii="Arial" w:hAnsi="Arial" w:cs="Arial"/>
                <w:noProof/>
              </w:rPr>
              <w:t>Introduction to Transformation Advisor - Common Code Discovery</w:t>
            </w:r>
            <w:r w:rsidR="00471BD8" w:rsidRPr="00471BD8">
              <w:rPr>
                <w:noProof/>
                <w:webHidden/>
              </w:rPr>
              <w:tab/>
            </w:r>
            <w:r w:rsidR="00471BD8" w:rsidRPr="00471BD8">
              <w:rPr>
                <w:noProof/>
                <w:webHidden/>
              </w:rPr>
              <w:fldChar w:fldCharType="begin"/>
            </w:r>
            <w:r w:rsidR="00471BD8" w:rsidRPr="00471BD8">
              <w:rPr>
                <w:noProof/>
                <w:webHidden/>
              </w:rPr>
              <w:instrText xml:space="preserve"> PAGEREF _Toc114134644 \h </w:instrText>
            </w:r>
            <w:r w:rsidR="00471BD8" w:rsidRPr="00471BD8">
              <w:rPr>
                <w:noProof/>
                <w:webHidden/>
              </w:rPr>
            </w:r>
            <w:r w:rsidR="00471BD8" w:rsidRPr="00471BD8">
              <w:rPr>
                <w:noProof/>
                <w:webHidden/>
              </w:rPr>
              <w:fldChar w:fldCharType="separate"/>
            </w:r>
            <w:r w:rsidR="00471BD8" w:rsidRPr="00471BD8">
              <w:rPr>
                <w:noProof/>
                <w:webHidden/>
              </w:rPr>
              <w:t>3</w:t>
            </w:r>
            <w:r w:rsidR="00471BD8" w:rsidRPr="00471BD8">
              <w:rPr>
                <w:noProof/>
                <w:webHidden/>
              </w:rPr>
              <w:fldChar w:fldCharType="end"/>
            </w:r>
          </w:hyperlink>
        </w:p>
        <w:p w14:paraId="41F3DA53" w14:textId="2E856CBC" w:rsidR="00471BD8" w:rsidRPr="00471BD8" w:rsidRDefault="00CD11FF">
          <w:pPr>
            <w:pStyle w:val="TOC2"/>
            <w:tabs>
              <w:tab w:val="right" w:leader="dot" w:pos="9350"/>
            </w:tabs>
            <w:rPr>
              <w:rFonts w:asciiTheme="minorHAnsi" w:eastAsiaTheme="minorEastAsia" w:hAnsiTheme="minorHAnsi" w:cstheme="minorBidi"/>
              <w:noProof/>
              <w:sz w:val="22"/>
              <w:szCs w:val="22"/>
              <w:lang w:eastAsia="en-US"/>
            </w:rPr>
          </w:pPr>
          <w:hyperlink w:anchor="_Toc114134645" w:history="1">
            <w:r w:rsidR="00471BD8" w:rsidRPr="00471BD8">
              <w:rPr>
                <w:rStyle w:val="Hyperlink"/>
                <w:rFonts w:ascii="Arial" w:hAnsi="Arial" w:cs="Arial"/>
                <w:noProof/>
              </w:rPr>
              <w:t>Business Context</w:t>
            </w:r>
            <w:r w:rsidR="00471BD8" w:rsidRPr="00471BD8">
              <w:rPr>
                <w:noProof/>
                <w:webHidden/>
              </w:rPr>
              <w:tab/>
            </w:r>
            <w:r w:rsidR="00471BD8" w:rsidRPr="00471BD8">
              <w:rPr>
                <w:noProof/>
                <w:webHidden/>
              </w:rPr>
              <w:fldChar w:fldCharType="begin"/>
            </w:r>
            <w:r w:rsidR="00471BD8" w:rsidRPr="00471BD8">
              <w:rPr>
                <w:noProof/>
                <w:webHidden/>
              </w:rPr>
              <w:instrText xml:space="preserve"> PAGEREF _Toc114134645 \h </w:instrText>
            </w:r>
            <w:r w:rsidR="00471BD8" w:rsidRPr="00471BD8">
              <w:rPr>
                <w:noProof/>
                <w:webHidden/>
              </w:rPr>
            </w:r>
            <w:r w:rsidR="00471BD8" w:rsidRPr="00471BD8">
              <w:rPr>
                <w:noProof/>
                <w:webHidden/>
              </w:rPr>
              <w:fldChar w:fldCharType="separate"/>
            </w:r>
            <w:r w:rsidR="00471BD8" w:rsidRPr="00471BD8">
              <w:rPr>
                <w:noProof/>
                <w:webHidden/>
              </w:rPr>
              <w:t>5</w:t>
            </w:r>
            <w:r w:rsidR="00471BD8" w:rsidRPr="00471BD8">
              <w:rPr>
                <w:noProof/>
                <w:webHidden/>
              </w:rPr>
              <w:fldChar w:fldCharType="end"/>
            </w:r>
          </w:hyperlink>
        </w:p>
        <w:p w14:paraId="430B8356" w14:textId="2AF31B80" w:rsidR="00471BD8" w:rsidRPr="00471BD8" w:rsidRDefault="00CD11FF">
          <w:pPr>
            <w:pStyle w:val="TOC2"/>
            <w:tabs>
              <w:tab w:val="right" w:leader="dot" w:pos="9350"/>
            </w:tabs>
            <w:rPr>
              <w:rFonts w:asciiTheme="minorHAnsi" w:eastAsiaTheme="minorEastAsia" w:hAnsiTheme="minorHAnsi" w:cstheme="minorBidi"/>
              <w:noProof/>
              <w:sz w:val="22"/>
              <w:szCs w:val="22"/>
              <w:lang w:eastAsia="en-US"/>
            </w:rPr>
          </w:pPr>
          <w:hyperlink w:anchor="_Toc114134646" w:history="1">
            <w:r w:rsidR="00471BD8" w:rsidRPr="00471BD8">
              <w:rPr>
                <w:rStyle w:val="Hyperlink"/>
                <w:rFonts w:ascii="Arial" w:hAnsi="Arial" w:cs="Arial"/>
                <w:noProof/>
              </w:rPr>
              <w:t>Accessing and starting the environment</w:t>
            </w:r>
            <w:r w:rsidR="00471BD8" w:rsidRPr="00471BD8">
              <w:rPr>
                <w:noProof/>
                <w:webHidden/>
              </w:rPr>
              <w:tab/>
            </w:r>
            <w:r w:rsidR="00471BD8" w:rsidRPr="00471BD8">
              <w:rPr>
                <w:noProof/>
                <w:webHidden/>
              </w:rPr>
              <w:fldChar w:fldCharType="begin"/>
            </w:r>
            <w:r w:rsidR="00471BD8" w:rsidRPr="00471BD8">
              <w:rPr>
                <w:noProof/>
                <w:webHidden/>
              </w:rPr>
              <w:instrText xml:space="preserve"> PAGEREF _Toc114134646 \h </w:instrText>
            </w:r>
            <w:r w:rsidR="00471BD8" w:rsidRPr="00471BD8">
              <w:rPr>
                <w:noProof/>
                <w:webHidden/>
              </w:rPr>
            </w:r>
            <w:r w:rsidR="00471BD8" w:rsidRPr="00471BD8">
              <w:rPr>
                <w:noProof/>
                <w:webHidden/>
              </w:rPr>
              <w:fldChar w:fldCharType="separate"/>
            </w:r>
            <w:r w:rsidR="00471BD8" w:rsidRPr="00471BD8">
              <w:rPr>
                <w:noProof/>
                <w:webHidden/>
              </w:rPr>
              <w:t>6</w:t>
            </w:r>
            <w:r w:rsidR="00471BD8" w:rsidRPr="00471BD8">
              <w:rPr>
                <w:noProof/>
                <w:webHidden/>
              </w:rPr>
              <w:fldChar w:fldCharType="end"/>
            </w:r>
          </w:hyperlink>
        </w:p>
        <w:p w14:paraId="2BBA4446" w14:textId="29048DEA" w:rsidR="00471BD8" w:rsidRPr="00471BD8" w:rsidRDefault="00CD11FF">
          <w:pPr>
            <w:pStyle w:val="TOC1"/>
            <w:tabs>
              <w:tab w:val="right" w:leader="dot" w:pos="9350"/>
            </w:tabs>
            <w:rPr>
              <w:rFonts w:asciiTheme="minorHAnsi" w:eastAsiaTheme="minorEastAsia" w:hAnsiTheme="minorHAnsi" w:cstheme="minorBidi"/>
              <w:noProof/>
              <w:sz w:val="22"/>
              <w:szCs w:val="22"/>
              <w:lang w:eastAsia="en-US"/>
            </w:rPr>
          </w:pPr>
          <w:hyperlink w:anchor="_Toc114134647" w:history="1">
            <w:r w:rsidR="00471BD8" w:rsidRPr="00471BD8">
              <w:rPr>
                <w:rStyle w:val="Hyperlink"/>
                <w:rFonts w:ascii="Arial" w:hAnsi="Arial" w:cs="Arial"/>
                <w:noProof/>
              </w:rPr>
              <w:t>Part 1: Load WebSphere Application Server Data to TA</w:t>
            </w:r>
            <w:r w:rsidR="00471BD8" w:rsidRPr="00471BD8">
              <w:rPr>
                <w:noProof/>
                <w:webHidden/>
              </w:rPr>
              <w:tab/>
            </w:r>
            <w:r w:rsidR="00471BD8" w:rsidRPr="00471BD8">
              <w:rPr>
                <w:noProof/>
                <w:webHidden/>
              </w:rPr>
              <w:fldChar w:fldCharType="begin"/>
            </w:r>
            <w:r w:rsidR="00471BD8" w:rsidRPr="00471BD8">
              <w:rPr>
                <w:noProof/>
                <w:webHidden/>
              </w:rPr>
              <w:instrText xml:space="preserve"> PAGEREF _Toc114134647 \h </w:instrText>
            </w:r>
            <w:r w:rsidR="00471BD8" w:rsidRPr="00471BD8">
              <w:rPr>
                <w:noProof/>
                <w:webHidden/>
              </w:rPr>
            </w:r>
            <w:r w:rsidR="00471BD8" w:rsidRPr="00471BD8">
              <w:rPr>
                <w:noProof/>
                <w:webHidden/>
              </w:rPr>
              <w:fldChar w:fldCharType="separate"/>
            </w:r>
            <w:r w:rsidR="00471BD8" w:rsidRPr="00471BD8">
              <w:rPr>
                <w:noProof/>
                <w:webHidden/>
              </w:rPr>
              <w:t>9</w:t>
            </w:r>
            <w:r w:rsidR="00471BD8" w:rsidRPr="00471BD8">
              <w:rPr>
                <w:noProof/>
                <w:webHidden/>
              </w:rPr>
              <w:fldChar w:fldCharType="end"/>
            </w:r>
          </w:hyperlink>
        </w:p>
        <w:p w14:paraId="23D9F697" w14:textId="7773D923" w:rsidR="00471BD8" w:rsidRPr="00471BD8" w:rsidRDefault="00CD11FF">
          <w:pPr>
            <w:pStyle w:val="TOC1"/>
            <w:tabs>
              <w:tab w:val="right" w:leader="dot" w:pos="9350"/>
            </w:tabs>
            <w:rPr>
              <w:rFonts w:asciiTheme="minorHAnsi" w:eastAsiaTheme="minorEastAsia" w:hAnsiTheme="minorHAnsi" w:cstheme="minorBidi"/>
              <w:noProof/>
              <w:sz w:val="22"/>
              <w:szCs w:val="22"/>
              <w:lang w:eastAsia="en-US"/>
            </w:rPr>
          </w:pPr>
          <w:hyperlink w:anchor="_Toc114134648" w:history="1">
            <w:r w:rsidR="00471BD8" w:rsidRPr="00471BD8">
              <w:rPr>
                <w:rStyle w:val="Hyperlink"/>
                <w:rFonts w:ascii="Arial" w:hAnsi="Arial" w:cs="Arial"/>
                <w:noProof/>
              </w:rPr>
              <w:t>Part 2: Evaluate WebSphere Application Server Data</w:t>
            </w:r>
            <w:r w:rsidR="00471BD8" w:rsidRPr="00471BD8">
              <w:rPr>
                <w:noProof/>
                <w:webHidden/>
              </w:rPr>
              <w:tab/>
            </w:r>
            <w:r w:rsidR="00471BD8" w:rsidRPr="00471BD8">
              <w:rPr>
                <w:noProof/>
                <w:webHidden/>
              </w:rPr>
              <w:fldChar w:fldCharType="begin"/>
            </w:r>
            <w:r w:rsidR="00471BD8" w:rsidRPr="00471BD8">
              <w:rPr>
                <w:noProof/>
                <w:webHidden/>
              </w:rPr>
              <w:instrText xml:space="preserve"> PAGEREF _Toc114134648 \h </w:instrText>
            </w:r>
            <w:r w:rsidR="00471BD8" w:rsidRPr="00471BD8">
              <w:rPr>
                <w:noProof/>
                <w:webHidden/>
              </w:rPr>
            </w:r>
            <w:r w:rsidR="00471BD8" w:rsidRPr="00471BD8">
              <w:rPr>
                <w:noProof/>
                <w:webHidden/>
              </w:rPr>
              <w:fldChar w:fldCharType="separate"/>
            </w:r>
            <w:r w:rsidR="00471BD8" w:rsidRPr="00471BD8">
              <w:rPr>
                <w:noProof/>
                <w:webHidden/>
              </w:rPr>
              <w:t>14</w:t>
            </w:r>
            <w:r w:rsidR="00471BD8" w:rsidRPr="00471BD8">
              <w:rPr>
                <w:noProof/>
                <w:webHidden/>
              </w:rPr>
              <w:fldChar w:fldCharType="end"/>
            </w:r>
          </w:hyperlink>
        </w:p>
        <w:p w14:paraId="7BD5CB6E" w14:textId="2C636220" w:rsidR="00471BD8" w:rsidRPr="00471BD8" w:rsidRDefault="00CD11FF">
          <w:pPr>
            <w:pStyle w:val="TOC1"/>
            <w:tabs>
              <w:tab w:val="right" w:leader="dot" w:pos="9350"/>
            </w:tabs>
            <w:rPr>
              <w:rFonts w:asciiTheme="minorHAnsi" w:eastAsiaTheme="minorEastAsia" w:hAnsiTheme="minorHAnsi" w:cstheme="minorBidi"/>
              <w:noProof/>
              <w:sz w:val="22"/>
              <w:szCs w:val="22"/>
              <w:lang w:eastAsia="en-US"/>
            </w:rPr>
          </w:pPr>
          <w:hyperlink w:anchor="_Toc114134649" w:history="1">
            <w:r w:rsidR="00471BD8" w:rsidRPr="00471BD8">
              <w:rPr>
                <w:rStyle w:val="Hyperlink"/>
                <w:rFonts w:ascii="Arial" w:hAnsi="Arial" w:cs="Arial"/>
                <w:noProof/>
              </w:rPr>
              <w:t>Part 3: Using Binary Scanner with TA</w:t>
            </w:r>
            <w:r w:rsidR="00471BD8" w:rsidRPr="00471BD8">
              <w:rPr>
                <w:noProof/>
                <w:webHidden/>
              </w:rPr>
              <w:tab/>
            </w:r>
            <w:r w:rsidR="00471BD8" w:rsidRPr="00471BD8">
              <w:rPr>
                <w:noProof/>
                <w:webHidden/>
              </w:rPr>
              <w:fldChar w:fldCharType="begin"/>
            </w:r>
            <w:r w:rsidR="00471BD8" w:rsidRPr="00471BD8">
              <w:rPr>
                <w:noProof/>
                <w:webHidden/>
              </w:rPr>
              <w:instrText xml:space="preserve"> PAGEREF _Toc114134649 \h </w:instrText>
            </w:r>
            <w:r w:rsidR="00471BD8" w:rsidRPr="00471BD8">
              <w:rPr>
                <w:noProof/>
                <w:webHidden/>
              </w:rPr>
            </w:r>
            <w:r w:rsidR="00471BD8" w:rsidRPr="00471BD8">
              <w:rPr>
                <w:noProof/>
                <w:webHidden/>
              </w:rPr>
              <w:fldChar w:fldCharType="separate"/>
            </w:r>
            <w:r w:rsidR="00471BD8" w:rsidRPr="00471BD8">
              <w:rPr>
                <w:noProof/>
                <w:webHidden/>
              </w:rPr>
              <w:t>36</w:t>
            </w:r>
            <w:r w:rsidR="00471BD8" w:rsidRPr="00471BD8">
              <w:rPr>
                <w:noProof/>
                <w:webHidden/>
              </w:rPr>
              <w:fldChar w:fldCharType="end"/>
            </w:r>
          </w:hyperlink>
        </w:p>
        <w:p w14:paraId="53EA2D3A" w14:textId="2A4927BE" w:rsidR="00471BD8" w:rsidRPr="00471BD8" w:rsidRDefault="00CD11FF">
          <w:pPr>
            <w:pStyle w:val="TOC2"/>
            <w:tabs>
              <w:tab w:val="right" w:leader="dot" w:pos="9350"/>
            </w:tabs>
            <w:rPr>
              <w:rFonts w:asciiTheme="minorHAnsi" w:eastAsiaTheme="minorEastAsia" w:hAnsiTheme="minorHAnsi" w:cstheme="minorBidi"/>
              <w:noProof/>
              <w:sz w:val="22"/>
              <w:szCs w:val="22"/>
              <w:lang w:eastAsia="en-US"/>
            </w:rPr>
          </w:pPr>
          <w:hyperlink w:anchor="_Toc114134650" w:history="1">
            <w:r w:rsidR="00471BD8" w:rsidRPr="00471BD8">
              <w:rPr>
                <w:rStyle w:val="Hyperlink"/>
                <w:rFonts w:ascii="Arial" w:hAnsi="Arial" w:cs="Arial"/>
                <w:noProof/>
              </w:rPr>
              <w:t>Summary</w:t>
            </w:r>
            <w:r w:rsidR="00471BD8" w:rsidRPr="00471BD8">
              <w:rPr>
                <w:noProof/>
                <w:webHidden/>
              </w:rPr>
              <w:tab/>
            </w:r>
            <w:r w:rsidR="00471BD8" w:rsidRPr="00471BD8">
              <w:rPr>
                <w:noProof/>
                <w:webHidden/>
              </w:rPr>
              <w:fldChar w:fldCharType="begin"/>
            </w:r>
            <w:r w:rsidR="00471BD8" w:rsidRPr="00471BD8">
              <w:rPr>
                <w:noProof/>
                <w:webHidden/>
              </w:rPr>
              <w:instrText xml:space="preserve"> PAGEREF _Toc114134650 \h </w:instrText>
            </w:r>
            <w:r w:rsidR="00471BD8" w:rsidRPr="00471BD8">
              <w:rPr>
                <w:noProof/>
                <w:webHidden/>
              </w:rPr>
            </w:r>
            <w:r w:rsidR="00471BD8" w:rsidRPr="00471BD8">
              <w:rPr>
                <w:noProof/>
                <w:webHidden/>
              </w:rPr>
              <w:fldChar w:fldCharType="separate"/>
            </w:r>
            <w:r w:rsidR="00471BD8" w:rsidRPr="00471BD8">
              <w:rPr>
                <w:noProof/>
                <w:webHidden/>
              </w:rPr>
              <w:t>44</w:t>
            </w:r>
            <w:r w:rsidR="00471BD8" w:rsidRPr="00471BD8">
              <w:rPr>
                <w:noProof/>
                <w:webHidden/>
              </w:rPr>
              <w:fldChar w:fldCharType="end"/>
            </w:r>
          </w:hyperlink>
        </w:p>
        <w:p w14:paraId="59D5E40F" w14:textId="31FF3788" w:rsidR="00471BD8" w:rsidRPr="00471BD8" w:rsidRDefault="00CD11FF">
          <w:pPr>
            <w:pStyle w:val="TOC1"/>
            <w:tabs>
              <w:tab w:val="right" w:leader="dot" w:pos="9350"/>
            </w:tabs>
            <w:rPr>
              <w:rFonts w:asciiTheme="minorHAnsi" w:eastAsiaTheme="minorEastAsia" w:hAnsiTheme="minorHAnsi" w:cstheme="minorBidi"/>
              <w:noProof/>
              <w:sz w:val="22"/>
              <w:szCs w:val="22"/>
              <w:lang w:eastAsia="en-US"/>
            </w:rPr>
          </w:pPr>
          <w:hyperlink w:anchor="_Toc114134651" w:history="1">
            <w:r w:rsidR="00471BD8" w:rsidRPr="00471BD8">
              <w:rPr>
                <w:rStyle w:val="Hyperlink"/>
                <w:rFonts w:ascii="Arial" w:hAnsi="Arial" w:cs="Arial"/>
                <w:noProof/>
              </w:rPr>
              <w:t>Appendix 1: Reserve an environment for the lab</w:t>
            </w:r>
            <w:r w:rsidR="00471BD8" w:rsidRPr="00471BD8">
              <w:rPr>
                <w:noProof/>
                <w:webHidden/>
              </w:rPr>
              <w:tab/>
            </w:r>
            <w:r w:rsidR="00471BD8" w:rsidRPr="00471BD8">
              <w:rPr>
                <w:noProof/>
                <w:webHidden/>
              </w:rPr>
              <w:fldChar w:fldCharType="begin"/>
            </w:r>
            <w:r w:rsidR="00471BD8" w:rsidRPr="00471BD8">
              <w:rPr>
                <w:noProof/>
                <w:webHidden/>
              </w:rPr>
              <w:instrText xml:space="preserve"> PAGEREF _Toc114134651 \h </w:instrText>
            </w:r>
            <w:r w:rsidR="00471BD8" w:rsidRPr="00471BD8">
              <w:rPr>
                <w:noProof/>
                <w:webHidden/>
              </w:rPr>
            </w:r>
            <w:r w:rsidR="00471BD8" w:rsidRPr="00471BD8">
              <w:rPr>
                <w:noProof/>
                <w:webHidden/>
              </w:rPr>
              <w:fldChar w:fldCharType="separate"/>
            </w:r>
            <w:r w:rsidR="00471BD8" w:rsidRPr="00471BD8">
              <w:rPr>
                <w:noProof/>
                <w:webHidden/>
              </w:rPr>
              <w:t>45</w:t>
            </w:r>
            <w:r w:rsidR="00471BD8" w:rsidRPr="00471BD8">
              <w:rPr>
                <w:noProof/>
                <w:webHidden/>
              </w:rPr>
              <w:fldChar w:fldCharType="end"/>
            </w:r>
          </w:hyperlink>
        </w:p>
        <w:p w14:paraId="7D9AF30E" w14:textId="57A644FA" w:rsidR="00471BD8" w:rsidRPr="00471BD8" w:rsidRDefault="00CD11FF">
          <w:pPr>
            <w:pStyle w:val="TOC3"/>
            <w:tabs>
              <w:tab w:val="right" w:leader="dot" w:pos="9350"/>
            </w:tabs>
            <w:rPr>
              <w:rFonts w:asciiTheme="minorHAnsi" w:eastAsiaTheme="minorEastAsia" w:hAnsiTheme="minorHAnsi" w:cstheme="minorBidi"/>
              <w:noProof/>
              <w:sz w:val="22"/>
              <w:szCs w:val="22"/>
              <w:lang w:eastAsia="en-US"/>
            </w:rPr>
          </w:pPr>
          <w:hyperlink w:anchor="_Toc114134652" w:history="1">
            <w:r w:rsidR="00471BD8" w:rsidRPr="00471BD8">
              <w:rPr>
                <w:rStyle w:val="Hyperlink"/>
                <w:rFonts w:ascii="Arial" w:hAnsi="Arial" w:cs="Arial"/>
                <w:noProof/>
              </w:rPr>
              <w:t>The lab environment</w:t>
            </w:r>
            <w:r w:rsidR="00471BD8" w:rsidRPr="00471BD8">
              <w:rPr>
                <w:noProof/>
                <w:webHidden/>
              </w:rPr>
              <w:tab/>
            </w:r>
            <w:r w:rsidR="00471BD8" w:rsidRPr="00471BD8">
              <w:rPr>
                <w:noProof/>
                <w:webHidden/>
              </w:rPr>
              <w:fldChar w:fldCharType="begin"/>
            </w:r>
            <w:r w:rsidR="00471BD8" w:rsidRPr="00471BD8">
              <w:rPr>
                <w:noProof/>
                <w:webHidden/>
              </w:rPr>
              <w:instrText xml:space="preserve"> PAGEREF _Toc114134652 \h </w:instrText>
            </w:r>
            <w:r w:rsidR="00471BD8" w:rsidRPr="00471BD8">
              <w:rPr>
                <w:noProof/>
                <w:webHidden/>
              </w:rPr>
            </w:r>
            <w:r w:rsidR="00471BD8" w:rsidRPr="00471BD8">
              <w:rPr>
                <w:noProof/>
                <w:webHidden/>
              </w:rPr>
              <w:fldChar w:fldCharType="separate"/>
            </w:r>
            <w:r w:rsidR="00471BD8" w:rsidRPr="00471BD8">
              <w:rPr>
                <w:noProof/>
                <w:webHidden/>
              </w:rPr>
              <w:t>48</w:t>
            </w:r>
            <w:r w:rsidR="00471BD8" w:rsidRPr="00471BD8">
              <w:rPr>
                <w:noProof/>
                <w:webHidden/>
              </w:rPr>
              <w:fldChar w:fldCharType="end"/>
            </w:r>
          </w:hyperlink>
        </w:p>
        <w:p w14:paraId="346C844D" w14:textId="3C6B5799" w:rsidR="006A6B5B" w:rsidRPr="00B22427" w:rsidRDefault="006A6B5B">
          <w:pPr>
            <w:rPr>
              <w:rFonts w:ascii="Arial" w:hAnsi="Arial" w:cs="Arial"/>
            </w:rPr>
          </w:pPr>
          <w:r w:rsidRPr="00471BD8">
            <w:rPr>
              <w:rFonts w:ascii="Arial" w:hAnsi="Arial" w:cs="Arial"/>
              <w:noProof/>
            </w:rPr>
            <w:fldChar w:fldCharType="end"/>
          </w:r>
        </w:p>
      </w:sdtContent>
    </w:sdt>
    <w:p w14:paraId="624A8B09" w14:textId="35A167B6" w:rsidR="006A6B5B" w:rsidRPr="000B196F" w:rsidRDefault="006A6B5B" w:rsidP="006A6B5B">
      <w:pPr>
        <w:rPr>
          <w:rFonts w:ascii="Arial" w:hAnsi="Arial" w:cs="Arial"/>
        </w:rPr>
      </w:pPr>
    </w:p>
    <w:p w14:paraId="60C4CD02" w14:textId="45390C19" w:rsidR="006A6B5B" w:rsidRPr="000B196F" w:rsidRDefault="008B0B78" w:rsidP="006A6B5B">
      <w:pPr>
        <w:pageBreakBefore/>
        <w:spacing w:before="100" w:beforeAutospacing="1" w:after="100" w:afterAutospacing="1"/>
        <w:outlineLvl w:val="1"/>
        <w:rPr>
          <w:rFonts w:ascii="Arial" w:hAnsi="Arial" w:cs="Arial"/>
          <w:b/>
          <w:bCs/>
          <w:sz w:val="36"/>
          <w:szCs w:val="36"/>
        </w:rPr>
      </w:pPr>
      <w:bookmarkStart w:id="1" w:name="_Toc114134644"/>
      <w:r w:rsidRPr="000B196F">
        <w:rPr>
          <w:rFonts w:ascii="Arial" w:hAnsi="Arial" w:cs="Arial"/>
          <w:b/>
          <w:bCs/>
          <w:sz w:val="36"/>
          <w:szCs w:val="36"/>
        </w:rPr>
        <w:lastRenderedPageBreak/>
        <w:t xml:space="preserve">Introduction to </w:t>
      </w:r>
      <w:r w:rsidR="00043DF2">
        <w:rPr>
          <w:rFonts w:ascii="Arial" w:hAnsi="Arial" w:cs="Arial"/>
          <w:b/>
          <w:bCs/>
          <w:sz w:val="36"/>
          <w:szCs w:val="36"/>
        </w:rPr>
        <w:t>T</w:t>
      </w:r>
      <w:r w:rsidR="00FE34CC">
        <w:rPr>
          <w:rFonts w:ascii="Arial" w:hAnsi="Arial" w:cs="Arial"/>
          <w:b/>
          <w:bCs/>
          <w:sz w:val="36"/>
          <w:szCs w:val="36"/>
        </w:rPr>
        <w:t xml:space="preserve">ransformation Advisor </w:t>
      </w:r>
      <w:r w:rsidR="00D60812">
        <w:rPr>
          <w:rFonts w:ascii="Arial" w:hAnsi="Arial" w:cs="Arial"/>
          <w:b/>
          <w:bCs/>
          <w:sz w:val="36"/>
          <w:szCs w:val="36"/>
        </w:rPr>
        <w:t xml:space="preserve">- </w:t>
      </w:r>
      <w:r w:rsidR="00043DF2">
        <w:rPr>
          <w:rFonts w:ascii="Arial" w:hAnsi="Arial" w:cs="Arial"/>
          <w:b/>
          <w:bCs/>
          <w:sz w:val="36"/>
          <w:szCs w:val="36"/>
        </w:rPr>
        <w:t xml:space="preserve">Common Code </w:t>
      </w:r>
      <w:r w:rsidR="004F2BF8">
        <w:rPr>
          <w:rFonts w:ascii="Arial" w:hAnsi="Arial" w:cs="Arial"/>
          <w:b/>
          <w:bCs/>
          <w:sz w:val="36"/>
          <w:szCs w:val="36"/>
        </w:rPr>
        <w:t>Discovery</w:t>
      </w:r>
      <w:bookmarkEnd w:id="1"/>
    </w:p>
    <w:p w14:paraId="6030E70D" w14:textId="3ADB5428" w:rsidR="00DA28DF" w:rsidRPr="00A60E64" w:rsidRDefault="00B93B1D" w:rsidP="00DA28DF">
      <w:pPr>
        <w:spacing w:before="100" w:beforeAutospacing="1" w:after="100" w:afterAutospacing="1"/>
        <w:rPr>
          <w:rFonts w:ascii="Arial" w:hAnsi="Arial" w:cs="Arial"/>
        </w:rPr>
      </w:pPr>
      <w:r w:rsidRPr="008213D2">
        <w:rPr>
          <w:rFonts w:ascii="Arial" w:hAnsi="Arial" w:cs="Arial"/>
          <w:color w:val="000000" w:themeColor="text1"/>
          <w:sz w:val="22"/>
          <w:szCs w:val="22"/>
        </w:rPr>
        <w:t xml:space="preserve">This </w:t>
      </w:r>
      <w:r w:rsidR="00DA28DF">
        <w:rPr>
          <w:rFonts w:ascii="Arial" w:hAnsi="Arial" w:cs="Arial"/>
          <w:color w:val="000000" w:themeColor="text1"/>
          <w:sz w:val="22"/>
          <w:szCs w:val="22"/>
        </w:rPr>
        <w:t xml:space="preserve">lab highlights the </w:t>
      </w:r>
      <w:r w:rsidR="00C94CC5">
        <w:rPr>
          <w:rFonts w:ascii="Arial" w:hAnsi="Arial" w:cs="Arial"/>
          <w:color w:val="000000" w:themeColor="text1"/>
        </w:rPr>
        <w:t xml:space="preserve">capability </w:t>
      </w:r>
      <w:r w:rsidR="00DA28DF">
        <w:rPr>
          <w:rFonts w:ascii="Arial" w:hAnsi="Arial" w:cs="Arial"/>
          <w:color w:val="000000" w:themeColor="text1"/>
        </w:rPr>
        <w:t xml:space="preserve">of </w:t>
      </w:r>
      <w:r w:rsidR="00DA28DF" w:rsidRPr="008213D2">
        <w:rPr>
          <w:rFonts w:ascii="Arial" w:hAnsi="Arial" w:cs="Arial"/>
          <w:color w:val="000000" w:themeColor="text1"/>
          <w:sz w:val="22"/>
          <w:szCs w:val="22"/>
        </w:rPr>
        <w:t>IBM Cloud Transformation Advisor (TA)</w:t>
      </w:r>
      <w:r w:rsidR="004F2BF8">
        <w:rPr>
          <w:rFonts w:ascii="Arial" w:hAnsi="Arial" w:cs="Arial"/>
          <w:color w:val="000000" w:themeColor="text1"/>
          <w:sz w:val="22"/>
          <w:szCs w:val="22"/>
        </w:rPr>
        <w:t xml:space="preserve"> to get an estimate of the t</w:t>
      </w:r>
      <w:r w:rsidR="00DA28DF" w:rsidRPr="00A60E64">
        <w:rPr>
          <w:rFonts w:ascii="Arial" w:hAnsi="Arial" w:cs="Arial"/>
        </w:rPr>
        <w:t xml:space="preserve">otal cost </w:t>
      </w:r>
      <w:r w:rsidR="004F2BF8">
        <w:rPr>
          <w:rFonts w:ascii="Arial" w:hAnsi="Arial" w:cs="Arial"/>
        </w:rPr>
        <w:t xml:space="preserve">of modernizing all applications in the TA workspace, taking into consideration common (shared) code included across applications, that only need to be updated once. </w:t>
      </w:r>
    </w:p>
    <w:p w14:paraId="3DAE8727" w14:textId="77777777" w:rsidR="004F2BF8" w:rsidRDefault="00043DF2" w:rsidP="00A60E64">
      <w:pPr>
        <w:spacing w:before="100" w:beforeAutospacing="1" w:after="100" w:afterAutospacing="1"/>
        <w:rPr>
          <w:rFonts w:ascii="Arial" w:hAnsi="Arial" w:cs="Arial"/>
          <w:color w:val="000000" w:themeColor="text1"/>
        </w:rPr>
      </w:pPr>
      <w:r w:rsidRPr="008213D2">
        <w:rPr>
          <w:rFonts w:ascii="Arial" w:hAnsi="Arial" w:cs="Arial"/>
          <w:color w:val="000000" w:themeColor="text1"/>
          <w:sz w:val="22"/>
          <w:szCs w:val="22"/>
        </w:rPr>
        <w:t>IBM Cloud Transformation Advisor (TA</w:t>
      </w:r>
      <w:r>
        <w:rPr>
          <w:rFonts w:ascii="Arial" w:hAnsi="Arial" w:cs="Arial"/>
        </w:rPr>
        <w:t xml:space="preserve">), </w:t>
      </w:r>
      <w:r w:rsidRPr="008213D2">
        <w:rPr>
          <w:rFonts w:ascii="Arial" w:hAnsi="Arial" w:cs="Arial"/>
          <w:color w:val="000000" w:themeColor="text1"/>
          <w:sz w:val="22"/>
          <w:szCs w:val="22"/>
        </w:rPr>
        <w:t>an application modernization tool included in IBM WebSphere Hybrid Edition (WSHE)</w:t>
      </w:r>
      <w:r>
        <w:rPr>
          <w:rFonts w:ascii="Arial" w:hAnsi="Arial" w:cs="Arial"/>
          <w:color w:val="000000" w:themeColor="text1"/>
        </w:rPr>
        <w:t xml:space="preserve">, </w:t>
      </w:r>
      <w:r w:rsidR="00A60E64" w:rsidRPr="00A60E64">
        <w:rPr>
          <w:rFonts w:ascii="Arial" w:hAnsi="Arial" w:cs="Arial"/>
        </w:rPr>
        <w:t xml:space="preserve">has the great capabilities to </w:t>
      </w:r>
      <w:r w:rsidRPr="008213D2">
        <w:rPr>
          <w:rFonts w:ascii="Arial" w:hAnsi="Arial" w:cs="Arial"/>
          <w:color w:val="000000" w:themeColor="text1"/>
          <w:sz w:val="22"/>
          <w:szCs w:val="22"/>
        </w:rPr>
        <w:t xml:space="preserve">quickly evaluate </w:t>
      </w:r>
      <w:r>
        <w:rPr>
          <w:rFonts w:ascii="Arial" w:hAnsi="Arial" w:cs="Arial"/>
          <w:color w:val="000000" w:themeColor="text1"/>
        </w:rPr>
        <w:t xml:space="preserve">and </w:t>
      </w:r>
      <w:r w:rsidR="004F2BF8">
        <w:rPr>
          <w:rFonts w:ascii="Arial" w:hAnsi="Arial" w:cs="Arial"/>
          <w:color w:val="000000" w:themeColor="text1"/>
        </w:rPr>
        <w:t xml:space="preserve">help deploy </w:t>
      </w:r>
      <w:r w:rsidRPr="008213D2">
        <w:rPr>
          <w:rFonts w:ascii="Arial" w:hAnsi="Arial" w:cs="Arial"/>
          <w:color w:val="000000" w:themeColor="text1"/>
          <w:sz w:val="22"/>
          <w:szCs w:val="22"/>
        </w:rPr>
        <w:t xml:space="preserve">on-premises Java EE applications for deployment to </w:t>
      </w:r>
      <w:r w:rsidR="004F2BF8">
        <w:rPr>
          <w:rFonts w:ascii="Arial" w:hAnsi="Arial" w:cs="Arial"/>
          <w:color w:val="000000" w:themeColor="text1"/>
          <w:sz w:val="22"/>
          <w:szCs w:val="22"/>
        </w:rPr>
        <w:t>Liberty and container-based clouds</w:t>
      </w:r>
      <w:r>
        <w:rPr>
          <w:rFonts w:ascii="Arial" w:hAnsi="Arial" w:cs="Arial"/>
          <w:color w:val="000000" w:themeColor="text1"/>
        </w:rPr>
        <w:t xml:space="preserve">. </w:t>
      </w:r>
    </w:p>
    <w:p w14:paraId="3E557B73" w14:textId="77777777" w:rsidR="004F2BF8" w:rsidRDefault="00043DF2" w:rsidP="00A60E64">
      <w:pPr>
        <w:spacing w:before="100" w:beforeAutospacing="1" w:after="100" w:afterAutospacing="1"/>
        <w:rPr>
          <w:rFonts w:ascii="Arial" w:hAnsi="Arial" w:cs="Arial"/>
        </w:rPr>
      </w:pPr>
      <w:r>
        <w:rPr>
          <w:rFonts w:ascii="Arial" w:hAnsi="Arial" w:cs="Arial"/>
          <w:color w:val="000000" w:themeColor="text1"/>
        </w:rPr>
        <w:t>TA</w:t>
      </w:r>
      <w:r w:rsidR="00A60E64" w:rsidRPr="00A60E64">
        <w:rPr>
          <w:rFonts w:ascii="Arial" w:hAnsi="Arial" w:cs="Arial"/>
        </w:rPr>
        <w:t xml:space="preserve"> </w:t>
      </w:r>
      <w:r w:rsidR="004F2BF8">
        <w:rPr>
          <w:rFonts w:ascii="Arial" w:hAnsi="Arial" w:cs="Arial"/>
        </w:rPr>
        <w:t xml:space="preserve">provides a </w:t>
      </w:r>
      <w:r w:rsidR="00A60E64" w:rsidRPr="00A60E64">
        <w:rPr>
          <w:rFonts w:ascii="Arial" w:hAnsi="Arial" w:cs="Arial"/>
        </w:rPr>
        <w:t>whole new way to look at your data</w:t>
      </w:r>
      <w:r w:rsidR="004F2BF8">
        <w:rPr>
          <w:rFonts w:ascii="Arial" w:hAnsi="Arial" w:cs="Arial"/>
        </w:rPr>
        <w:t xml:space="preserve"> with its </w:t>
      </w:r>
      <w:r w:rsidR="00A60E64" w:rsidRPr="004F2BF8">
        <w:rPr>
          <w:rFonts w:ascii="Arial" w:hAnsi="Arial" w:cs="Arial"/>
          <w:b/>
          <w:bCs/>
        </w:rPr>
        <w:t>workspace level view</w:t>
      </w:r>
      <w:r w:rsidR="004F2BF8">
        <w:rPr>
          <w:rFonts w:ascii="Arial" w:hAnsi="Arial" w:cs="Arial"/>
          <w:b/>
          <w:bCs/>
        </w:rPr>
        <w:t xml:space="preserve">. </w:t>
      </w:r>
      <w:r w:rsidR="004F2BF8" w:rsidRPr="004F2BF8">
        <w:rPr>
          <w:rFonts w:ascii="Arial" w:hAnsi="Arial" w:cs="Arial"/>
        </w:rPr>
        <w:t xml:space="preserve">This view provides </w:t>
      </w:r>
      <w:r w:rsidR="00A60E64" w:rsidRPr="00A60E64">
        <w:rPr>
          <w:rFonts w:ascii="Arial" w:hAnsi="Arial" w:cs="Arial"/>
        </w:rPr>
        <w:t xml:space="preserve">the estimated development effort to modernize </w:t>
      </w:r>
      <w:proofErr w:type="gramStart"/>
      <w:r w:rsidR="004F2BF8">
        <w:rPr>
          <w:rFonts w:ascii="Arial" w:hAnsi="Arial" w:cs="Arial"/>
        </w:rPr>
        <w:t>all of</w:t>
      </w:r>
      <w:proofErr w:type="gramEnd"/>
      <w:r w:rsidR="004F2BF8">
        <w:rPr>
          <w:rFonts w:ascii="Arial" w:hAnsi="Arial" w:cs="Arial"/>
        </w:rPr>
        <w:t xml:space="preserve"> the applications in the TA workspace, </w:t>
      </w:r>
      <w:r w:rsidR="00A60E64" w:rsidRPr="00A60E64">
        <w:rPr>
          <w:rFonts w:ascii="Arial" w:hAnsi="Arial" w:cs="Arial"/>
        </w:rPr>
        <w:t xml:space="preserve">taking into account all the code that is common across your applications. </w:t>
      </w:r>
    </w:p>
    <w:p w14:paraId="2EE6F517" w14:textId="77777777" w:rsidR="00044814" w:rsidRDefault="00043DF2" w:rsidP="00A60E64">
      <w:pPr>
        <w:spacing w:before="100" w:beforeAutospacing="1" w:after="100" w:afterAutospacing="1"/>
        <w:rPr>
          <w:rFonts w:ascii="Arial" w:hAnsi="Arial" w:cs="Arial"/>
        </w:rPr>
      </w:pPr>
      <w:r>
        <w:rPr>
          <w:rFonts w:ascii="Arial" w:hAnsi="Arial" w:cs="Arial"/>
        </w:rPr>
        <w:t>With this capability</w:t>
      </w:r>
      <w:r w:rsidR="00A60E64" w:rsidRPr="00A60E64">
        <w:rPr>
          <w:rFonts w:ascii="Arial" w:hAnsi="Arial" w:cs="Arial"/>
        </w:rPr>
        <w:t xml:space="preserve">, </w:t>
      </w:r>
      <w:r w:rsidR="004F2BF8">
        <w:rPr>
          <w:rFonts w:ascii="Arial" w:hAnsi="Arial" w:cs="Arial"/>
        </w:rPr>
        <w:t xml:space="preserve">in cases where applications share common code or utility jars, </w:t>
      </w:r>
      <w:r w:rsidR="00A60E64" w:rsidRPr="00A60E64">
        <w:rPr>
          <w:rFonts w:ascii="Arial" w:hAnsi="Arial" w:cs="Arial"/>
        </w:rPr>
        <w:t>it</w:t>
      </w:r>
      <w:r>
        <w:rPr>
          <w:rFonts w:ascii="Arial" w:hAnsi="Arial" w:cs="Arial"/>
        </w:rPr>
        <w:t xml:space="preserve"> </w:t>
      </w:r>
      <w:r w:rsidR="004F2BF8">
        <w:rPr>
          <w:rFonts w:ascii="Arial" w:hAnsi="Arial" w:cs="Arial"/>
        </w:rPr>
        <w:t>easy</w:t>
      </w:r>
      <w:r w:rsidR="00A60E64" w:rsidRPr="00A60E64">
        <w:rPr>
          <w:rFonts w:ascii="Arial" w:hAnsi="Arial" w:cs="Arial"/>
        </w:rPr>
        <w:t xml:space="preserve"> to see that the average cost </w:t>
      </w:r>
      <w:r w:rsidR="004F2BF8">
        <w:rPr>
          <w:rFonts w:ascii="Arial" w:hAnsi="Arial" w:cs="Arial"/>
        </w:rPr>
        <w:t xml:space="preserve">to modernize applications can be significantly </w:t>
      </w:r>
      <w:r w:rsidR="00A60E64" w:rsidRPr="00A60E64">
        <w:rPr>
          <w:rFonts w:ascii="Arial" w:hAnsi="Arial" w:cs="Arial"/>
        </w:rPr>
        <w:t>lower</w:t>
      </w:r>
      <w:r w:rsidR="004F2BF8">
        <w:rPr>
          <w:rFonts w:ascii="Arial" w:hAnsi="Arial" w:cs="Arial"/>
        </w:rPr>
        <w:t xml:space="preserve"> when compared to </w:t>
      </w:r>
      <w:r w:rsidR="00A60E64" w:rsidRPr="00A60E64">
        <w:rPr>
          <w:rFonts w:ascii="Arial" w:hAnsi="Arial" w:cs="Arial"/>
        </w:rPr>
        <w:t xml:space="preserve">looking at each application in isolation. </w:t>
      </w:r>
    </w:p>
    <w:p w14:paraId="3FE8302C" w14:textId="7382FDAC" w:rsidR="00A60E64" w:rsidRPr="00A60E64" w:rsidRDefault="00A60E64" w:rsidP="00A60E64">
      <w:pPr>
        <w:spacing w:before="100" w:beforeAutospacing="1" w:after="100" w:afterAutospacing="1"/>
        <w:rPr>
          <w:rFonts w:ascii="Arial" w:hAnsi="Arial" w:cs="Arial"/>
        </w:rPr>
      </w:pPr>
      <w:r w:rsidRPr="00A60E64">
        <w:rPr>
          <w:rFonts w:ascii="Arial" w:hAnsi="Arial" w:cs="Arial"/>
        </w:rPr>
        <w:t xml:space="preserve">That makes it easy to see where your modernization effort </w:t>
      </w:r>
      <w:r w:rsidR="00044814">
        <w:rPr>
          <w:rFonts w:ascii="Arial" w:hAnsi="Arial" w:cs="Arial"/>
        </w:rPr>
        <w:t xml:space="preserve">will deliver the highest </w:t>
      </w:r>
      <w:r w:rsidR="00690342">
        <w:rPr>
          <w:rFonts w:ascii="Arial" w:hAnsi="Arial" w:cs="Arial"/>
        </w:rPr>
        <w:t>return on investment (</w:t>
      </w:r>
      <w:r w:rsidRPr="00A60E64">
        <w:rPr>
          <w:rFonts w:ascii="Arial" w:hAnsi="Arial" w:cs="Arial"/>
        </w:rPr>
        <w:t>ROI</w:t>
      </w:r>
      <w:r w:rsidR="00690342">
        <w:rPr>
          <w:rFonts w:ascii="Arial" w:hAnsi="Arial" w:cs="Arial"/>
        </w:rPr>
        <w:t>)</w:t>
      </w:r>
      <w:r w:rsidRPr="00A60E64">
        <w:rPr>
          <w:rFonts w:ascii="Arial" w:hAnsi="Arial" w:cs="Arial"/>
        </w:rPr>
        <w:t xml:space="preserve"> for modernization.</w:t>
      </w:r>
    </w:p>
    <w:p w14:paraId="2624AB7B" w14:textId="77777777" w:rsidR="00690342" w:rsidRDefault="00690342" w:rsidP="00A60E64">
      <w:pPr>
        <w:spacing w:before="100" w:beforeAutospacing="1" w:after="100" w:afterAutospacing="1"/>
        <w:rPr>
          <w:rFonts w:ascii="Arial" w:hAnsi="Arial" w:cs="Arial"/>
        </w:rPr>
      </w:pPr>
      <w:r>
        <w:rPr>
          <w:rFonts w:ascii="Arial" w:hAnsi="Arial" w:cs="Arial"/>
        </w:rPr>
        <w:t xml:space="preserve">A major </w:t>
      </w:r>
      <w:r w:rsidR="001E79E9">
        <w:rPr>
          <w:rFonts w:ascii="Arial" w:hAnsi="Arial" w:cs="Arial"/>
        </w:rPr>
        <w:t xml:space="preserve">challenge of application modernization </w:t>
      </w:r>
      <w:r w:rsidR="00EC07E2">
        <w:rPr>
          <w:rFonts w:ascii="Arial" w:hAnsi="Arial" w:cs="Arial"/>
        </w:rPr>
        <w:t xml:space="preserve">is to </w:t>
      </w:r>
      <w:r w:rsidR="00A60E64" w:rsidRPr="00A60E64">
        <w:rPr>
          <w:rFonts w:ascii="Arial" w:hAnsi="Arial" w:cs="Arial"/>
        </w:rPr>
        <w:t>get an accurate estimate of the effort for modernizing a workspace</w:t>
      </w:r>
      <w:r w:rsidR="00EC07E2">
        <w:rPr>
          <w:rFonts w:ascii="Arial" w:hAnsi="Arial" w:cs="Arial"/>
        </w:rPr>
        <w:t xml:space="preserve"> with multiple applications which might associated with each other. </w:t>
      </w:r>
    </w:p>
    <w:p w14:paraId="094A4FFC" w14:textId="77777777" w:rsidR="00690342" w:rsidRPr="00690342" w:rsidRDefault="00EC07E2" w:rsidP="00A60E64">
      <w:pPr>
        <w:spacing w:before="100" w:beforeAutospacing="1" w:after="100" w:afterAutospacing="1"/>
        <w:rPr>
          <w:rFonts w:ascii="Arial" w:hAnsi="Arial" w:cs="Arial"/>
          <w:b/>
          <w:bCs/>
        </w:rPr>
      </w:pPr>
      <w:r w:rsidRPr="00690342">
        <w:rPr>
          <w:rFonts w:ascii="Arial" w:hAnsi="Arial" w:cs="Arial"/>
          <w:b/>
          <w:bCs/>
        </w:rPr>
        <w:t xml:space="preserve">Development teams </w:t>
      </w:r>
      <w:r w:rsidR="00A60E64" w:rsidRPr="00690342">
        <w:rPr>
          <w:rFonts w:ascii="Arial" w:hAnsi="Arial" w:cs="Arial"/>
          <w:b/>
          <w:bCs/>
        </w:rPr>
        <w:t xml:space="preserve">need to </w:t>
      </w:r>
      <w:r w:rsidR="00690342" w:rsidRPr="00690342">
        <w:rPr>
          <w:rFonts w:ascii="Arial" w:hAnsi="Arial" w:cs="Arial"/>
          <w:b/>
          <w:bCs/>
        </w:rPr>
        <w:t>consider</w:t>
      </w:r>
      <w:r w:rsidR="00A60E64" w:rsidRPr="00690342">
        <w:rPr>
          <w:rFonts w:ascii="Arial" w:hAnsi="Arial" w:cs="Arial"/>
          <w:b/>
          <w:bCs/>
        </w:rPr>
        <w:t xml:space="preserve"> two aspects: </w:t>
      </w:r>
    </w:p>
    <w:p w14:paraId="2F1500EF" w14:textId="23B60533" w:rsidR="00690342" w:rsidRDefault="00A60E64" w:rsidP="00690342">
      <w:pPr>
        <w:pStyle w:val="ListParagraph"/>
        <w:numPr>
          <w:ilvl w:val="0"/>
          <w:numId w:val="28"/>
        </w:numPr>
        <w:spacing w:before="100" w:beforeAutospacing="1" w:after="100" w:afterAutospacing="1"/>
        <w:rPr>
          <w:rFonts w:ascii="Arial" w:hAnsi="Arial" w:cs="Arial"/>
        </w:rPr>
      </w:pPr>
      <w:r w:rsidRPr="00690342">
        <w:rPr>
          <w:rFonts w:ascii="Arial" w:hAnsi="Arial" w:cs="Arial"/>
        </w:rPr>
        <w:t>what code needs to be modernized only once (because it was used in multiple applications)</w:t>
      </w:r>
      <w:r w:rsidR="00690342">
        <w:rPr>
          <w:rFonts w:ascii="Arial" w:hAnsi="Arial" w:cs="Arial"/>
        </w:rPr>
        <w:t>?</w:t>
      </w:r>
    </w:p>
    <w:p w14:paraId="14C41EF0" w14:textId="2B5E0453" w:rsidR="00690342" w:rsidRDefault="00A60E64" w:rsidP="00690342">
      <w:pPr>
        <w:pStyle w:val="ListParagraph"/>
        <w:numPr>
          <w:ilvl w:val="0"/>
          <w:numId w:val="28"/>
        </w:numPr>
        <w:spacing w:before="100" w:beforeAutospacing="1" w:after="100" w:afterAutospacing="1"/>
        <w:rPr>
          <w:rFonts w:ascii="Arial" w:hAnsi="Arial" w:cs="Arial"/>
        </w:rPr>
      </w:pPr>
      <w:r w:rsidRPr="00690342">
        <w:rPr>
          <w:rFonts w:ascii="Arial" w:hAnsi="Arial" w:cs="Arial"/>
        </w:rPr>
        <w:t xml:space="preserve">what is the reduction in effort for resolving the same issues that repeat across many </w:t>
      </w:r>
      <w:r w:rsidR="00690342" w:rsidRPr="00690342">
        <w:rPr>
          <w:rFonts w:ascii="Arial" w:hAnsi="Arial" w:cs="Arial"/>
        </w:rPr>
        <w:t>applications?</w:t>
      </w:r>
      <w:r w:rsidR="00EC07E2" w:rsidRPr="00690342">
        <w:rPr>
          <w:rFonts w:ascii="Arial" w:hAnsi="Arial" w:cs="Arial"/>
        </w:rPr>
        <w:t xml:space="preserve"> </w:t>
      </w:r>
    </w:p>
    <w:p w14:paraId="547319FE" w14:textId="78E67B4D" w:rsidR="00690342" w:rsidRDefault="00EC07E2" w:rsidP="00690342">
      <w:pPr>
        <w:spacing w:before="100" w:beforeAutospacing="1" w:after="100" w:afterAutospacing="1"/>
        <w:rPr>
          <w:rFonts w:ascii="Arial" w:hAnsi="Arial" w:cs="Arial"/>
        </w:rPr>
      </w:pPr>
      <w:r w:rsidRPr="00690342">
        <w:rPr>
          <w:rFonts w:ascii="Arial" w:hAnsi="Arial" w:cs="Arial"/>
        </w:rPr>
        <w:t xml:space="preserve">This is a complex and </w:t>
      </w:r>
      <w:r w:rsidR="00B7752A" w:rsidRPr="00690342">
        <w:rPr>
          <w:rFonts w:ascii="Arial" w:hAnsi="Arial" w:cs="Arial"/>
        </w:rPr>
        <w:t>time-consuming</w:t>
      </w:r>
      <w:r w:rsidRPr="00690342">
        <w:rPr>
          <w:rFonts w:ascii="Arial" w:hAnsi="Arial" w:cs="Arial"/>
        </w:rPr>
        <w:t xml:space="preserve"> </w:t>
      </w:r>
      <w:r w:rsidR="00690342" w:rsidRPr="00690342">
        <w:rPr>
          <w:rFonts w:ascii="Arial" w:hAnsi="Arial" w:cs="Arial"/>
        </w:rPr>
        <w:t>process and</w:t>
      </w:r>
      <w:r w:rsidRPr="00690342">
        <w:rPr>
          <w:rFonts w:ascii="Arial" w:hAnsi="Arial" w:cs="Arial"/>
        </w:rPr>
        <w:t xml:space="preserve"> </w:t>
      </w:r>
      <w:r w:rsidR="00690342">
        <w:rPr>
          <w:rFonts w:ascii="Arial" w:hAnsi="Arial" w:cs="Arial"/>
        </w:rPr>
        <w:t xml:space="preserve">can be </w:t>
      </w:r>
      <w:r w:rsidRPr="00690342">
        <w:rPr>
          <w:rFonts w:ascii="Arial" w:hAnsi="Arial" w:cs="Arial"/>
        </w:rPr>
        <w:t xml:space="preserve">very difficult to achieve an accurate estimate of the code </w:t>
      </w:r>
      <w:r w:rsidR="00B7752A" w:rsidRPr="00690342">
        <w:rPr>
          <w:rFonts w:ascii="Arial" w:hAnsi="Arial" w:cs="Arial"/>
        </w:rPr>
        <w:t xml:space="preserve">changes </w:t>
      </w:r>
      <w:r w:rsidRPr="00690342">
        <w:rPr>
          <w:rFonts w:ascii="Arial" w:hAnsi="Arial" w:cs="Arial"/>
        </w:rPr>
        <w:t>and effor</w:t>
      </w:r>
      <w:r w:rsidR="00B7752A" w:rsidRPr="00690342">
        <w:rPr>
          <w:rFonts w:ascii="Arial" w:hAnsi="Arial" w:cs="Arial"/>
        </w:rPr>
        <w:t xml:space="preserve">t. </w:t>
      </w:r>
    </w:p>
    <w:p w14:paraId="28078BC6" w14:textId="77777777" w:rsidR="00690342" w:rsidRDefault="00A60E64" w:rsidP="00690342">
      <w:pPr>
        <w:spacing w:before="100" w:beforeAutospacing="1" w:after="100" w:afterAutospacing="1"/>
        <w:rPr>
          <w:rFonts w:ascii="Arial" w:hAnsi="Arial" w:cs="Arial"/>
        </w:rPr>
      </w:pPr>
      <w:r w:rsidRPr="00690342">
        <w:rPr>
          <w:rFonts w:ascii="Arial" w:hAnsi="Arial" w:cs="Arial"/>
        </w:rPr>
        <w:t>To resolve the</w:t>
      </w:r>
      <w:r w:rsidR="00690342">
        <w:rPr>
          <w:rFonts w:ascii="Arial" w:hAnsi="Arial" w:cs="Arial"/>
        </w:rPr>
        <w:t xml:space="preserve">se complex concerns, </w:t>
      </w:r>
      <w:r w:rsidRPr="00690342">
        <w:rPr>
          <w:rFonts w:ascii="Arial" w:hAnsi="Arial" w:cs="Arial"/>
        </w:rPr>
        <w:t xml:space="preserve">Transformation Advisor </w:t>
      </w:r>
      <w:r w:rsidR="00690342">
        <w:rPr>
          <w:rFonts w:ascii="Arial" w:hAnsi="Arial" w:cs="Arial"/>
        </w:rPr>
        <w:t xml:space="preserve">analysis process discovers </w:t>
      </w:r>
      <w:r w:rsidRPr="00690342">
        <w:rPr>
          <w:rFonts w:ascii="Arial" w:hAnsi="Arial" w:cs="Arial"/>
        </w:rPr>
        <w:t>common code</w:t>
      </w:r>
      <w:r w:rsidR="00690342">
        <w:rPr>
          <w:rFonts w:ascii="Arial" w:hAnsi="Arial" w:cs="Arial"/>
        </w:rPr>
        <w:t xml:space="preserve"> in the application to provide an accurate analysis of the overall effort to modernize the applications in the workspace. </w:t>
      </w:r>
    </w:p>
    <w:p w14:paraId="4AF87C21" w14:textId="77777777" w:rsidR="00690342" w:rsidRPr="00690342" w:rsidRDefault="00A60E64" w:rsidP="00690342">
      <w:pPr>
        <w:spacing w:before="100" w:beforeAutospacing="1" w:after="100" w:afterAutospacing="1"/>
        <w:rPr>
          <w:rFonts w:ascii="Arial" w:hAnsi="Arial" w:cs="Arial"/>
          <w:b/>
          <w:bCs/>
        </w:rPr>
      </w:pPr>
      <w:r w:rsidRPr="00690342">
        <w:rPr>
          <w:rFonts w:ascii="Arial" w:hAnsi="Arial" w:cs="Arial"/>
          <w:b/>
          <w:bCs/>
        </w:rPr>
        <w:t xml:space="preserve">Common code </w:t>
      </w:r>
      <w:r w:rsidR="00690342" w:rsidRPr="00690342">
        <w:rPr>
          <w:rFonts w:ascii="Arial" w:hAnsi="Arial" w:cs="Arial"/>
          <w:b/>
          <w:bCs/>
        </w:rPr>
        <w:t xml:space="preserve">can be: </w:t>
      </w:r>
    </w:p>
    <w:p w14:paraId="5A9346E5" w14:textId="77777777" w:rsidR="00690342" w:rsidRDefault="00A60E64" w:rsidP="00690342">
      <w:pPr>
        <w:pStyle w:val="ListParagraph"/>
        <w:numPr>
          <w:ilvl w:val="0"/>
          <w:numId w:val="29"/>
        </w:numPr>
        <w:spacing w:before="100" w:beforeAutospacing="1" w:after="100" w:afterAutospacing="1"/>
        <w:rPr>
          <w:rFonts w:ascii="Arial" w:hAnsi="Arial" w:cs="Arial"/>
        </w:rPr>
      </w:pPr>
      <w:r w:rsidRPr="00690342">
        <w:rPr>
          <w:rFonts w:ascii="Arial" w:hAnsi="Arial" w:cs="Arial"/>
        </w:rPr>
        <w:lastRenderedPageBreak/>
        <w:t>jar files from shared libraries (customer defined common code)</w:t>
      </w:r>
    </w:p>
    <w:p w14:paraId="34DF6EB3" w14:textId="77777777" w:rsidR="00690342" w:rsidRDefault="00A60E64" w:rsidP="00690342">
      <w:pPr>
        <w:pStyle w:val="ListParagraph"/>
        <w:numPr>
          <w:ilvl w:val="0"/>
          <w:numId w:val="29"/>
        </w:numPr>
        <w:spacing w:before="100" w:beforeAutospacing="1" w:after="100" w:afterAutospacing="1"/>
        <w:rPr>
          <w:rFonts w:ascii="Arial" w:hAnsi="Arial" w:cs="Arial"/>
        </w:rPr>
      </w:pPr>
      <w:r w:rsidRPr="00690342">
        <w:rPr>
          <w:rFonts w:ascii="Arial" w:hAnsi="Arial" w:cs="Arial"/>
        </w:rPr>
        <w:t>jar files that exist across different applications (dynamically discovered common code).</w:t>
      </w:r>
    </w:p>
    <w:p w14:paraId="75BFD623" w14:textId="77777777" w:rsidR="00690342" w:rsidRDefault="00B7752A" w:rsidP="00690342">
      <w:pPr>
        <w:spacing w:before="100" w:beforeAutospacing="1" w:after="100" w:afterAutospacing="1"/>
        <w:rPr>
          <w:rFonts w:ascii="Arial" w:hAnsi="Arial" w:cs="Arial"/>
        </w:rPr>
      </w:pPr>
      <w:r w:rsidRPr="00690342">
        <w:rPr>
          <w:rFonts w:ascii="Arial" w:hAnsi="Arial" w:cs="Arial"/>
        </w:rPr>
        <w:t>TA</w:t>
      </w:r>
      <w:r w:rsidR="00A60E64" w:rsidRPr="00690342">
        <w:rPr>
          <w:rFonts w:ascii="Arial" w:hAnsi="Arial" w:cs="Arial"/>
        </w:rPr>
        <w:t xml:space="preserve"> use</w:t>
      </w:r>
      <w:r w:rsidRPr="00690342">
        <w:rPr>
          <w:rFonts w:ascii="Arial" w:hAnsi="Arial" w:cs="Arial"/>
        </w:rPr>
        <w:t>s</w:t>
      </w:r>
      <w:r w:rsidR="00A60E64" w:rsidRPr="00690342">
        <w:rPr>
          <w:rFonts w:ascii="Arial" w:hAnsi="Arial" w:cs="Arial"/>
        </w:rPr>
        <w:t xml:space="preserve"> a combination of filename and checksum to ensure that dynamically discovered common code is truly common</w:t>
      </w:r>
      <w:r w:rsidRPr="00690342">
        <w:rPr>
          <w:rFonts w:ascii="Arial" w:hAnsi="Arial" w:cs="Arial"/>
        </w:rPr>
        <w:t xml:space="preserve">. </w:t>
      </w:r>
      <w:r w:rsidR="00A60E64" w:rsidRPr="00690342">
        <w:rPr>
          <w:rFonts w:ascii="Arial" w:hAnsi="Arial" w:cs="Arial"/>
        </w:rPr>
        <w:t xml:space="preserve">Once </w:t>
      </w:r>
      <w:r w:rsidRPr="00690342">
        <w:rPr>
          <w:rFonts w:ascii="Arial" w:hAnsi="Arial" w:cs="Arial"/>
        </w:rPr>
        <w:t>the</w:t>
      </w:r>
      <w:r w:rsidR="00A60E64" w:rsidRPr="00690342">
        <w:rPr>
          <w:rFonts w:ascii="Arial" w:hAnsi="Arial" w:cs="Arial"/>
        </w:rPr>
        <w:t xml:space="preserve"> common code </w:t>
      </w:r>
      <w:r w:rsidRPr="00690342">
        <w:rPr>
          <w:rFonts w:ascii="Arial" w:hAnsi="Arial" w:cs="Arial"/>
        </w:rPr>
        <w:t xml:space="preserve">is modernized, </w:t>
      </w:r>
      <w:r w:rsidR="00A60E64" w:rsidRPr="00690342">
        <w:rPr>
          <w:rFonts w:ascii="Arial" w:hAnsi="Arial" w:cs="Arial"/>
        </w:rPr>
        <w:t>it is modernized for all application</w:t>
      </w:r>
      <w:r w:rsidRPr="00690342">
        <w:rPr>
          <w:rFonts w:ascii="Arial" w:hAnsi="Arial" w:cs="Arial"/>
        </w:rPr>
        <w:t>s</w:t>
      </w:r>
      <w:r w:rsidR="00A60E64" w:rsidRPr="00690342">
        <w:rPr>
          <w:rFonts w:ascii="Arial" w:hAnsi="Arial" w:cs="Arial"/>
        </w:rPr>
        <w:t xml:space="preserve"> that use it. This means that the true effort involved in modernizing </w:t>
      </w:r>
      <w:r w:rsidRPr="00690342">
        <w:rPr>
          <w:rFonts w:ascii="Arial" w:hAnsi="Arial" w:cs="Arial"/>
        </w:rPr>
        <w:t>the</w:t>
      </w:r>
      <w:r w:rsidR="00A60E64" w:rsidRPr="00690342">
        <w:rPr>
          <w:rFonts w:ascii="Arial" w:hAnsi="Arial" w:cs="Arial"/>
        </w:rPr>
        <w:t xml:space="preserve"> workspace will be significantly less than it might appear when look</w:t>
      </w:r>
      <w:r w:rsidRPr="00690342">
        <w:rPr>
          <w:rFonts w:ascii="Arial" w:hAnsi="Arial" w:cs="Arial"/>
        </w:rPr>
        <w:t>ing</w:t>
      </w:r>
      <w:r w:rsidR="00A60E64" w:rsidRPr="00690342">
        <w:rPr>
          <w:rFonts w:ascii="Arial" w:hAnsi="Arial" w:cs="Arial"/>
        </w:rPr>
        <w:t xml:space="preserve"> at each of </w:t>
      </w:r>
      <w:r w:rsidRPr="00690342">
        <w:rPr>
          <w:rFonts w:ascii="Arial" w:hAnsi="Arial" w:cs="Arial"/>
        </w:rPr>
        <w:t>the</w:t>
      </w:r>
      <w:r w:rsidR="00A60E64" w:rsidRPr="00690342">
        <w:rPr>
          <w:rFonts w:ascii="Arial" w:hAnsi="Arial" w:cs="Arial"/>
        </w:rPr>
        <w:t xml:space="preserve"> applications in isolation.  </w:t>
      </w:r>
    </w:p>
    <w:p w14:paraId="3DCC4CE2" w14:textId="77777777" w:rsidR="00690342" w:rsidRDefault="00690342" w:rsidP="00690342">
      <w:pPr>
        <w:spacing w:before="100" w:beforeAutospacing="1" w:after="100" w:afterAutospacing="1"/>
        <w:rPr>
          <w:rFonts w:ascii="Arial" w:hAnsi="Arial" w:cs="Arial"/>
        </w:rPr>
      </w:pPr>
      <w:r>
        <w:rPr>
          <w:rFonts w:ascii="Arial" w:hAnsi="Arial" w:cs="Arial"/>
        </w:rPr>
        <w:t>T</w:t>
      </w:r>
      <w:r w:rsidR="00B7752A" w:rsidRPr="00690342">
        <w:rPr>
          <w:rFonts w:ascii="Arial" w:hAnsi="Arial" w:cs="Arial"/>
        </w:rPr>
        <w:t>A</w:t>
      </w:r>
      <w:r w:rsidR="00A60E64" w:rsidRPr="00690342">
        <w:rPr>
          <w:rFonts w:ascii="Arial" w:hAnsi="Arial" w:cs="Arial"/>
        </w:rPr>
        <w:t xml:space="preserve"> applies the concept of a </w:t>
      </w:r>
      <w:r w:rsidR="00A60E64" w:rsidRPr="00690342">
        <w:rPr>
          <w:rFonts w:ascii="Arial" w:hAnsi="Arial" w:cs="Arial"/>
          <w:b/>
          <w:bCs/>
        </w:rPr>
        <w:t>base cost</w:t>
      </w:r>
      <w:r w:rsidR="00A60E64" w:rsidRPr="00690342">
        <w:rPr>
          <w:rFonts w:ascii="Arial" w:hAnsi="Arial" w:cs="Arial"/>
        </w:rPr>
        <w:t xml:space="preserve"> and </w:t>
      </w:r>
      <w:r w:rsidR="00A60E64" w:rsidRPr="00690342">
        <w:rPr>
          <w:rFonts w:ascii="Arial" w:hAnsi="Arial" w:cs="Arial"/>
          <w:b/>
          <w:bCs/>
        </w:rPr>
        <w:t>instance cost</w:t>
      </w:r>
      <w:r w:rsidR="00A60E64" w:rsidRPr="00690342">
        <w:rPr>
          <w:rFonts w:ascii="Arial" w:hAnsi="Arial" w:cs="Arial"/>
        </w:rPr>
        <w:t xml:space="preserve"> across all issues at the workspace level, along with a capping mechanism for the cases where there are thousands of instances.</w:t>
      </w:r>
    </w:p>
    <w:p w14:paraId="4423E314" w14:textId="61AE4D6C" w:rsidR="00A60E64" w:rsidRPr="00690342" w:rsidRDefault="00B7752A" w:rsidP="00690342">
      <w:pPr>
        <w:spacing w:before="100" w:beforeAutospacing="1" w:after="100" w:afterAutospacing="1"/>
        <w:rPr>
          <w:rFonts w:ascii="Arial" w:hAnsi="Arial" w:cs="Arial"/>
        </w:rPr>
      </w:pPr>
      <w:r w:rsidRPr="00690342">
        <w:rPr>
          <w:rFonts w:ascii="Arial" w:hAnsi="Arial" w:cs="Arial"/>
        </w:rPr>
        <w:t>It is based</w:t>
      </w:r>
      <w:r w:rsidR="00A60E64" w:rsidRPr="00690342">
        <w:rPr>
          <w:rFonts w:ascii="Arial" w:hAnsi="Arial" w:cs="Arial"/>
        </w:rPr>
        <w:t xml:space="preserve"> the assumption that the same team will modernize all of code in the workspace, so the same issue that appears in every application will have its base cost (typically high) applied just once for the workspace and its instance cost (typically much lower) applied many times. </w:t>
      </w:r>
    </w:p>
    <w:p w14:paraId="178E659D" w14:textId="77777777" w:rsidR="00690342" w:rsidRDefault="00A60E64" w:rsidP="00A60E64">
      <w:pPr>
        <w:spacing w:before="100" w:beforeAutospacing="1" w:after="100" w:afterAutospacing="1"/>
        <w:rPr>
          <w:rFonts w:ascii="Arial" w:hAnsi="Arial" w:cs="Arial"/>
        </w:rPr>
      </w:pPr>
      <w:r w:rsidRPr="00A60E64">
        <w:rPr>
          <w:rFonts w:ascii="Arial" w:hAnsi="Arial" w:cs="Arial"/>
        </w:rPr>
        <w:t xml:space="preserve">The overall effort to modernize </w:t>
      </w:r>
      <w:r w:rsidR="00B7752A">
        <w:rPr>
          <w:rFonts w:ascii="Arial" w:hAnsi="Arial" w:cs="Arial"/>
        </w:rPr>
        <w:t>the</w:t>
      </w:r>
      <w:r w:rsidRPr="00A60E64">
        <w:rPr>
          <w:rFonts w:ascii="Arial" w:hAnsi="Arial" w:cs="Arial"/>
        </w:rPr>
        <w:t xml:space="preserve"> workspace is the effort to </w:t>
      </w:r>
      <w:r w:rsidRPr="00690342">
        <w:rPr>
          <w:rFonts w:ascii="Arial" w:hAnsi="Arial" w:cs="Arial"/>
          <w:b/>
          <w:bCs/>
        </w:rPr>
        <w:t>modernize the common code</w:t>
      </w:r>
      <w:r w:rsidRPr="00A60E64">
        <w:rPr>
          <w:rFonts w:ascii="Arial" w:hAnsi="Arial" w:cs="Arial"/>
        </w:rPr>
        <w:t xml:space="preserve">, plus the effort to </w:t>
      </w:r>
      <w:r w:rsidRPr="00690342">
        <w:rPr>
          <w:rFonts w:ascii="Arial" w:hAnsi="Arial" w:cs="Arial"/>
          <w:b/>
          <w:bCs/>
        </w:rPr>
        <w:t>modernize the code unique to individual applications</w:t>
      </w:r>
      <w:r w:rsidRPr="00A60E64">
        <w:rPr>
          <w:rFonts w:ascii="Arial" w:hAnsi="Arial" w:cs="Arial"/>
        </w:rPr>
        <w:t xml:space="preserve">. </w:t>
      </w:r>
    </w:p>
    <w:p w14:paraId="31603FDB" w14:textId="76DD0179" w:rsidR="00A60E64" w:rsidRPr="00A60E64" w:rsidRDefault="00C94CC5" w:rsidP="00A60E64">
      <w:pPr>
        <w:spacing w:before="100" w:beforeAutospacing="1" w:after="100" w:afterAutospacing="1"/>
        <w:rPr>
          <w:rFonts w:ascii="Arial" w:hAnsi="Arial" w:cs="Arial"/>
        </w:rPr>
      </w:pPr>
      <w:r>
        <w:rPr>
          <w:rFonts w:ascii="Arial" w:hAnsi="Arial" w:cs="Arial"/>
        </w:rPr>
        <w:t>TA client</w:t>
      </w:r>
      <w:r w:rsidR="00A60E64" w:rsidRPr="00A60E64">
        <w:rPr>
          <w:rFonts w:ascii="Arial" w:hAnsi="Arial" w:cs="Arial"/>
        </w:rPr>
        <w:t xml:space="preserve"> trials </w:t>
      </w:r>
      <w:r>
        <w:rPr>
          <w:rFonts w:ascii="Arial" w:hAnsi="Arial" w:cs="Arial"/>
        </w:rPr>
        <w:t>shows a t</w:t>
      </w:r>
      <w:r w:rsidR="00A60E64" w:rsidRPr="00A60E64">
        <w:rPr>
          <w:rFonts w:ascii="Arial" w:hAnsi="Arial" w:cs="Arial"/>
        </w:rPr>
        <w:t>ypically reduction in modernization effort of around 70% when compared to the apparent effort from the application centric approach.</w:t>
      </w:r>
    </w:p>
    <w:p w14:paraId="1D2EE31F" w14:textId="77777777" w:rsidR="00A60E64" w:rsidRPr="00A60E64" w:rsidRDefault="00A60E64" w:rsidP="00A60E64">
      <w:pPr>
        <w:spacing w:before="100" w:beforeAutospacing="1" w:after="100" w:afterAutospacing="1"/>
        <w:rPr>
          <w:rFonts w:ascii="Arial" w:hAnsi="Arial" w:cs="Arial"/>
        </w:rPr>
      </w:pPr>
    </w:p>
    <w:p w14:paraId="509E4F44" w14:textId="77777777" w:rsidR="00A60E64" w:rsidRPr="00A60E64" w:rsidRDefault="00A60E64" w:rsidP="00A60E64">
      <w:pPr>
        <w:spacing w:before="100" w:beforeAutospacing="1" w:after="100" w:afterAutospacing="1"/>
        <w:rPr>
          <w:rFonts w:ascii="Arial" w:hAnsi="Arial" w:cs="Arial"/>
        </w:rPr>
      </w:pPr>
    </w:p>
    <w:p w14:paraId="44C6BFF0" w14:textId="0FF2CEEB" w:rsidR="006A6B5B" w:rsidRPr="000B196F" w:rsidRDefault="006A6B5B" w:rsidP="00A33B4D">
      <w:pPr>
        <w:pageBreakBefore/>
        <w:outlineLvl w:val="1"/>
        <w:rPr>
          <w:rFonts w:ascii="Arial" w:hAnsi="Arial" w:cs="Arial"/>
          <w:b/>
          <w:bCs/>
          <w:sz w:val="36"/>
          <w:szCs w:val="36"/>
        </w:rPr>
      </w:pPr>
      <w:bookmarkStart w:id="2" w:name="_Toc114134645"/>
      <w:r w:rsidRPr="000B196F">
        <w:rPr>
          <w:rFonts w:ascii="Arial" w:hAnsi="Arial" w:cs="Arial"/>
          <w:b/>
          <w:bCs/>
          <w:sz w:val="36"/>
          <w:szCs w:val="36"/>
        </w:rPr>
        <w:lastRenderedPageBreak/>
        <w:t>Business Contex</w:t>
      </w:r>
      <w:r w:rsidR="00C35763" w:rsidRPr="000B196F">
        <w:rPr>
          <w:rFonts w:ascii="Arial" w:hAnsi="Arial" w:cs="Arial"/>
          <w:b/>
          <w:bCs/>
          <w:sz w:val="36"/>
          <w:szCs w:val="36"/>
        </w:rPr>
        <w:t>t</w:t>
      </w:r>
      <w:bookmarkEnd w:id="2"/>
    </w:p>
    <w:p w14:paraId="33C48437" w14:textId="77777777" w:rsidR="00D60812" w:rsidRDefault="006A6B5B" w:rsidP="0090203D">
      <w:pPr>
        <w:spacing w:before="100" w:beforeAutospacing="1" w:after="100" w:afterAutospacing="1"/>
        <w:rPr>
          <w:rFonts w:ascii="Arial" w:hAnsi="Arial" w:cs="Arial"/>
        </w:rPr>
      </w:pPr>
      <w:r w:rsidRPr="000B196F">
        <w:rPr>
          <w:rFonts w:ascii="Arial" w:hAnsi="Arial" w:cs="Arial"/>
        </w:rPr>
        <w:t>You are a</w:t>
      </w:r>
      <w:r w:rsidR="00CA7BEF">
        <w:rPr>
          <w:rFonts w:ascii="Arial" w:hAnsi="Arial" w:cs="Arial"/>
        </w:rPr>
        <w:t xml:space="preserve">n architect in your development team and you </w:t>
      </w:r>
      <w:r w:rsidR="0002191D">
        <w:rPr>
          <w:rFonts w:ascii="Arial" w:hAnsi="Arial" w:cs="Arial"/>
        </w:rPr>
        <w:t>are</w:t>
      </w:r>
      <w:r w:rsidR="00CA7BEF">
        <w:rPr>
          <w:rFonts w:ascii="Arial" w:hAnsi="Arial" w:cs="Arial"/>
        </w:rPr>
        <w:t xml:space="preserve"> planning to move your existing Java application, ACME, to </w:t>
      </w:r>
      <w:r w:rsidR="00D60812">
        <w:rPr>
          <w:rFonts w:ascii="Arial" w:hAnsi="Arial" w:cs="Arial"/>
        </w:rPr>
        <w:t>Liberty and a container-based cloud</w:t>
      </w:r>
      <w:r w:rsidR="00CA7BEF">
        <w:rPr>
          <w:rFonts w:ascii="Arial" w:hAnsi="Arial" w:cs="Arial"/>
        </w:rPr>
        <w:t xml:space="preserve">.  </w:t>
      </w:r>
    </w:p>
    <w:p w14:paraId="2F17A594" w14:textId="200E3242" w:rsidR="00D60812" w:rsidRDefault="00CA7BEF" w:rsidP="0090203D">
      <w:pPr>
        <w:spacing w:before="100" w:beforeAutospacing="1" w:after="100" w:afterAutospacing="1"/>
        <w:rPr>
          <w:rFonts w:ascii="Arial" w:hAnsi="Arial" w:cs="Arial"/>
        </w:rPr>
      </w:pPr>
      <w:r>
        <w:rPr>
          <w:rFonts w:ascii="Arial" w:hAnsi="Arial" w:cs="Arial"/>
        </w:rPr>
        <w:t xml:space="preserve">ACME application has several </w:t>
      </w:r>
      <w:r w:rsidR="00D60812">
        <w:rPr>
          <w:rFonts w:ascii="Arial" w:hAnsi="Arial" w:cs="Arial"/>
        </w:rPr>
        <w:t>modules,</w:t>
      </w:r>
      <w:r>
        <w:rPr>
          <w:rFonts w:ascii="Arial" w:hAnsi="Arial" w:cs="Arial"/>
        </w:rPr>
        <w:t xml:space="preserve"> and you are using TA to evaluate the application modernization effort needed to move ACME application to </w:t>
      </w:r>
      <w:r w:rsidR="00D60812">
        <w:rPr>
          <w:rFonts w:ascii="Arial" w:hAnsi="Arial" w:cs="Arial"/>
        </w:rPr>
        <w:t>Liberty and RedHat OpenShift</w:t>
      </w:r>
      <w:r>
        <w:rPr>
          <w:rFonts w:ascii="Arial" w:hAnsi="Arial" w:cs="Arial"/>
        </w:rPr>
        <w:t>.</w:t>
      </w:r>
      <w:r w:rsidR="0002191D">
        <w:rPr>
          <w:rFonts w:ascii="Arial" w:hAnsi="Arial" w:cs="Arial"/>
        </w:rPr>
        <w:t xml:space="preserve"> </w:t>
      </w:r>
    </w:p>
    <w:p w14:paraId="73638E71" w14:textId="1300B464" w:rsidR="00D776F3" w:rsidRPr="000B196F" w:rsidRDefault="0002191D" w:rsidP="0090203D">
      <w:pPr>
        <w:spacing w:before="100" w:beforeAutospacing="1" w:after="100" w:afterAutospacing="1"/>
        <w:rPr>
          <w:rFonts w:ascii="Arial" w:hAnsi="Arial" w:cs="Arial"/>
        </w:rPr>
      </w:pPr>
      <w:r>
        <w:rPr>
          <w:rFonts w:ascii="Arial" w:hAnsi="Arial" w:cs="Arial"/>
        </w:rPr>
        <w:t xml:space="preserve">You know that </w:t>
      </w:r>
      <w:r w:rsidR="00D60812">
        <w:rPr>
          <w:rFonts w:ascii="Arial" w:hAnsi="Arial" w:cs="Arial"/>
        </w:rPr>
        <w:t xml:space="preserve">it is extremely challenging </w:t>
      </w:r>
      <w:r>
        <w:rPr>
          <w:rFonts w:ascii="Arial" w:hAnsi="Arial" w:cs="Arial"/>
        </w:rPr>
        <w:t>to get a good estimate of the effort</w:t>
      </w:r>
      <w:r w:rsidR="00D60812">
        <w:rPr>
          <w:rFonts w:ascii="Arial" w:hAnsi="Arial" w:cs="Arial"/>
        </w:rPr>
        <w:t xml:space="preserve"> </w:t>
      </w:r>
      <w:r>
        <w:rPr>
          <w:rFonts w:ascii="Arial" w:hAnsi="Arial" w:cs="Arial"/>
        </w:rPr>
        <w:t>required</w:t>
      </w:r>
      <w:r w:rsidR="00D60812">
        <w:rPr>
          <w:rFonts w:ascii="Arial" w:hAnsi="Arial" w:cs="Arial"/>
        </w:rPr>
        <w:t xml:space="preserve">. You </w:t>
      </w:r>
      <w:r>
        <w:rPr>
          <w:rFonts w:ascii="Arial" w:hAnsi="Arial" w:cs="Arial"/>
        </w:rPr>
        <w:t>want to use T</w:t>
      </w:r>
      <w:r w:rsidR="00D60812">
        <w:rPr>
          <w:rFonts w:ascii="Arial" w:hAnsi="Arial" w:cs="Arial"/>
        </w:rPr>
        <w:t xml:space="preserve">ransformation Advisor with its </w:t>
      </w:r>
      <w:r>
        <w:rPr>
          <w:rFonts w:ascii="Arial" w:hAnsi="Arial" w:cs="Arial"/>
        </w:rPr>
        <w:t xml:space="preserve">common code </w:t>
      </w:r>
      <w:r w:rsidR="00D60812">
        <w:rPr>
          <w:rFonts w:ascii="Arial" w:hAnsi="Arial" w:cs="Arial"/>
        </w:rPr>
        <w:t xml:space="preserve">discovery and workspace view to get a practical and realistic estimate of the effort based on the analysis and insights gained from TA. Then report back to the development team to craft a modernization </w:t>
      </w:r>
      <w:r w:rsidR="00B626A6">
        <w:rPr>
          <w:rFonts w:ascii="Arial" w:hAnsi="Arial" w:cs="Arial"/>
        </w:rPr>
        <w:t>plan f</w:t>
      </w:r>
      <w:r w:rsidR="00D60812">
        <w:rPr>
          <w:rFonts w:ascii="Arial" w:hAnsi="Arial" w:cs="Arial"/>
        </w:rPr>
        <w:t xml:space="preserve">or your ACME enterprise application. </w:t>
      </w:r>
    </w:p>
    <w:p w14:paraId="5832AFCF" w14:textId="77777777" w:rsidR="006A6B5B" w:rsidRPr="000B196F" w:rsidRDefault="006A6B5B" w:rsidP="006A6B5B">
      <w:pPr>
        <w:pageBreakBefore/>
        <w:spacing w:before="100" w:beforeAutospacing="1" w:after="100" w:afterAutospacing="1"/>
        <w:outlineLvl w:val="1"/>
        <w:rPr>
          <w:rFonts w:ascii="Arial" w:hAnsi="Arial" w:cs="Arial"/>
          <w:b/>
          <w:bCs/>
          <w:sz w:val="36"/>
          <w:szCs w:val="36"/>
        </w:rPr>
      </w:pPr>
      <w:bookmarkStart w:id="3" w:name="_Toc114134646"/>
      <w:r w:rsidRPr="000B196F">
        <w:rPr>
          <w:rFonts w:ascii="Arial" w:hAnsi="Arial" w:cs="Arial"/>
          <w:b/>
          <w:bCs/>
          <w:sz w:val="36"/>
          <w:szCs w:val="36"/>
        </w:rPr>
        <w:lastRenderedPageBreak/>
        <w:t>Accessing and starting the environment</w:t>
      </w:r>
      <w:bookmarkEnd w:id="3"/>
    </w:p>
    <w:p w14:paraId="29F115CF" w14:textId="2EBEF1C0" w:rsidR="00372D19" w:rsidRPr="000B196F" w:rsidRDefault="00372D19" w:rsidP="00372D19">
      <w:pPr>
        <w:spacing w:before="100" w:beforeAutospacing="1" w:after="120"/>
        <w:rPr>
          <w:rFonts w:ascii="Arial" w:hAnsi="Arial" w:cs="Arial"/>
        </w:rPr>
      </w:pPr>
      <w:r w:rsidRPr="000B196F">
        <w:rPr>
          <w:rFonts w:ascii="Arial" w:hAnsi="Arial" w:cs="Arial"/>
        </w:rPr>
        <w:t xml:space="preserve">If you are doing this lab as part of an instructor led workshop (virtual or face to face), an environment has </w:t>
      </w:r>
      <w:r w:rsidR="00742C63" w:rsidRPr="000B196F">
        <w:rPr>
          <w:rFonts w:ascii="Arial" w:hAnsi="Arial" w:cs="Arial"/>
        </w:rPr>
        <w:t xml:space="preserve">already </w:t>
      </w:r>
      <w:r w:rsidRPr="000B196F">
        <w:rPr>
          <w:rFonts w:ascii="Arial" w:hAnsi="Arial" w:cs="Arial"/>
        </w:rPr>
        <w:t xml:space="preserve">been provisioned for you. The instructor will provide the details for accessing the </w:t>
      </w:r>
      <w:r w:rsidR="00742C63" w:rsidRPr="000B196F">
        <w:rPr>
          <w:rFonts w:ascii="Arial" w:hAnsi="Arial" w:cs="Arial"/>
        </w:rPr>
        <w:t xml:space="preserve">lab </w:t>
      </w:r>
      <w:r w:rsidRPr="000B196F">
        <w:rPr>
          <w:rFonts w:ascii="Arial" w:hAnsi="Arial" w:cs="Arial"/>
        </w:rPr>
        <w:t>environment</w:t>
      </w:r>
      <w:r w:rsidR="0086014F" w:rsidRPr="000B196F">
        <w:rPr>
          <w:rFonts w:ascii="Arial" w:hAnsi="Arial" w:cs="Arial"/>
        </w:rPr>
        <w:t>.</w:t>
      </w:r>
    </w:p>
    <w:p w14:paraId="1AE83815" w14:textId="50ABF193" w:rsidR="00372D19" w:rsidRDefault="00372D19" w:rsidP="00372D19">
      <w:pPr>
        <w:spacing w:before="100" w:beforeAutospacing="1" w:after="120"/>
        <w:rPr>
          <w:rFonts w:ascii="Arial" w:hAnsi="Arial" w:cs="Arial"/>
        </w:rPr>
      </w:pPr>
      <w:r w:rsidRPr="000B196F">
        <w:rPr>
          <w:rFonts w:ascii="Arial" w:hAnsi="Arial" w:cs="Arial"/>
        </w:rPr>
        <w:t xml:space="preserve">Otherwise, you will </w:t>
      </w:r>
      <w:r w:rsidR="004545EB" w:rsidRPr="000B196F">
        <w:rPr>
          <w:rFonts w:ascii="Arial" w:hAnsi="Arial" w:cs="Arial"/>
        </w:rPr>
        <w:t>need to reserve an environment</w:t>
      </w:r>
      <w:r w:rsidR="00742C63" w:rsidRPr="000B196F">
        <w:rPr>
          <w:rFonts w:ascii="Arial" w:hAnsi="Arial" w:cs="Arial"/>
        </w:rPr>
        <w:t xml:space="preserve"> for the lab</w:t>
      </w:r>
      <w:r w:rsidRPr="000B196F">
        <w:rPr>
          <w:rFonts w:ascii="Arial" w:hAnsi="Arial" w:cs="Arial"/>
        </w:rPr>
        <w:t xml:space="preserve">. You </w:t>
      </w:r>
      <w:r w:rsidR="004545EB" w:rsidRPr="000B196F">
        <w:rPr>
          <w:rFonts w:ascii="Arial" w:hAnsi="Arial" w:cs="Arial"/>
        </w:rPr>
        <w:t>can obtain one here</w:t>
      </w:r>
      <w:r w:rsidRPr="000B196F">
        <w:rPr>
          <w:rFonts w:ascii="Arial" w:hAnsi="Arial" w:cs="Arial"/>
        </w:rPr>
        <w:t>. Follow the on-screen instructions for</w:t>
      </w:r>
      <w:r w:rsidR="00CC7AC3" w:rsidRPr="000B196F">
        <w:rPr>
          <w:rFonts w:ascii="Arial" w:hAnsi="Arial" w:cs="Arial"/>
        </w:rPr>
        <w:t xml:space="preserve"> the </w:t>
      </w:r>
      <w:r w:rsidRPr="000B196F">
        <w:rPr>
          <w:rFonts w:ascii="Arial" w:hAnsi="Arial" w:cs="Arial"/>
        </w:rPr>
        <w:t>“</w:t>
      </w:r>
      <w:r w:rsidRPr="000B196F">
        <w:rPr>
          <w:rFonts w:ascii="Arial" w:hAnsi="Arial" w:cs="Arial"/>
          <w:b/>
          <w:bCs/>
        </w:rPr>
        <w:t>Reserve now</w:t>
      </w:r>
      <w:r w:rsidRPr="000B196F">
        <w:rPr>
          <w:rFonts w:ascii="Arial" w:hAnsi="Arial" w:cs="Arial"/>
        </w:rPr>
        <w:t xml:space="preserve">” option. </w:t>
      </w:r>
    </w:p>
    <w:p w14:paraId="6F5F829F" w14:textId="6B332565" w:rsidR="00550250" w:rsidRDefault="00CD11FF" w:rsidP="00550250">
      <w:pPr>
        <w:spacing w:before="100" w:beforeAutospacing="1" w:after="120"/>
        <w:ind w:firstLine="360"/>
        <w:rPr>
          <w:rFonts w:ascii="Arial" w:hAnsi="Arial" w:cs="Arial"/>
        </w:rPr>
      </w:pPr>
      <w:hyperlink r:id="rId7" w:history="1">
        <w:r w:rsidR="00550250" w:rsidRPr="007B32E7">
          <w:rPr>
            <w:rStyle w:val="Hyperlink"/>
            <w:rFonts w:ascii="Arial" w:hAnsi="Arial" w:cs="Arial"/>
          </w:rPr>
          <w:t>https://techzone.ibm.com/my/reservations/create/6127f5c66c03be001ef63c48</w:t>
        </w:r>
      </w:hyperlink>
    </w:p>
    <w:p w14:paraId="05B4955F" w14:textId="77777777" w:rsidR="00EB69FF" w:rsidRPr="000B196F" w:rsidRDefault="00EB69FF" w:rsidP="00372D19">
      <w:pPr>
        <w:spacing w:before="100" w:beforeAutospacing="1" w:after="120"/>
        <w:ind w:left="360"/>
        <w:rPr>
          <w:rFonts w:ascii="Arial" w:hAnsi="Arial" w:cs="Arial"/>
        </w:rPr>
      </w:pPr>
    </w:p>
    <w:tbl>
      <w:tblPr>
        <w:tblW w:w="10804" w:type="dxa"/>
        <w:jc w:val="center"/>
        <w:tblCellMar>
          <w:top w:w="29" w:type="dxa"/>
          <w:left w:w="115" w:type="dxa"/>
          <w:bottom w:w="29" w:type="dxa"/>
          <w:right w:w="115" w:type="dxa"/>
        </w:tblCellMar>
        <w:tblLook w:val="04A0" w:firstRow="1" w:lastRow="0" w:firstColumn="1" w:lastColumn="0" w:noHBand="0" w:noVBand="1"/>
      </w:tblPr>
      <w:tblGrid>
        <w:gridCol w:w="1260"/>
        <w:gridCol w:w="9544"/>
      </w:tblGrid>
      <w:tr w:rsidR="00EB69FF" w:rsidRPr="000B196F" w14:paraId="4FA1D9F5" w14:textId="77777777" w:rsidTr="002E46F7">
        <w:trPr>
          <w:cantSplit/>
          <w:jc w:val="center"/>
        </w:trPr>
        <w:tc>
          <w:tcPr>
            <w:tcW w:w="1260" w:type="dxa"/>
            <w:tcBorders>
              <w:top w:val="nil"/>
              <w:left w:val="nil"/>
              <w:bottom w:val="nil"/>
              <w:right w:val="nil"/>
              <w:tl2br w:val="nil"/>
              <w:tr2bl w:val="nil"/>
            </w:tcBorders>
            <w:shd w:val="clear" w:color="auto" w:fill="E0E0E0"/>
            <w:vAlign w:val="center"/>
          </w:tcPr>
          <w:p w14:paraId="4F230A6C" w14:textId="77777777" w:rsidR="00EB69FF" w:rsidRPr="000B196F" w:rsidRDefault="00EB69FF" w:rsidP="00EB69FF">
            <w:pPr>
              <w:keepLines/>
              <w:tabs>
                <w:tab w:val="left" w:pos="821"/>
                <w:tab w:val="left" w:pos="1526"/>
                <w:tab w:val="left" w:pos="2333"/>
                <w:tab w:val="left" w:pos="2794"/>
                <w:tab w:val="left" w:pos="2880"/>
                <w:tab w:val="left" w:pos="3456"/>
                <w:tab w:val="left" w:pos="4032"/>
                <w:tab w:val="left" w:pos="4464"/>
                <w:tab w:val="left" w:pos="5184"/>
              </w:tabs>
              <w:spacing w:before="240" w:after="120"/>
              <w:rPr>
                <w:rFonts w:ascii="Arial" w:hAnsi="Arial" w:cs="Arial"/>
                <w:b/>
                <w:bCs/>
              </w:rPr>
            </w:pPr>
            <w:r w:rsidRPr="000B196F">
              <w:rPr>
                <w:rFonts w:ascii="Arial" w:hAnsi="Arial" w:cs="Arial"/>
                <w:b/>
                <w:bCs/>
                <w:noProof/>
              </w:rPr>
              <w:drawing>
                <wp:inline distT="0" distB="0" distL="0" distR="0" wp14:anchorId="0F33695E" wp14:editId="425DFB10">
                  <wp:extent cx="552450" cy="552450"/>
                  <wp:effectExtent l="0" t="0" r="0" b="0"/>
                  <wp:docPr id="13" name="Picture 13"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sign-info"/>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9544" w:type="dxa"/>
            <w:shd w:val="clear" w:color="auto" w:fill="E0E0E0"/>
            <w:vAlign w:val="center"/>
          </w:tcPr>
          <w:p w14:paraId="0E53AAB4" w14:textId="176CD807" w:rsidR="00EB69FF" w:rsidRPr="000B196F" w:rsidRDefault="00EB69FF" w:rsidP="00EB69FF">
            <w:pPr>
              <w:keepLines/>
              <w:tabs>
                <w:tab w:val="left" w:pos="821"/>
                <w:tab w:val="left" w:pos="1526"/>
                <w:tab w:val="left" w:pos="2333"/>
                <w:tab w:val="left" w:pos="2794"/>
                <w:tab w:val="left" w:pos="2880"/>
                <w:tab w:val="left" w:pos="3456"/>
                <w:tab w:val="left" w:pos="4032"/>
                <w:tab w:val="left" w:pos="4464"/>
                <w:tab w:val="left" w:pos="5184"/>
              </w:tabs>
              <w:spacing w:before="240" w:after="120"/>
              <w:rPr>
                <w:rFonts w:ascii="Arial" w:hAnsi="Arial" w:cs="Arial"/>
                <w:b/>
                <w:bCs/>
              </w:rPr>
            </w:pPr>
            <w:r w:rsidRPr="000B196F">
              <w:rPr>
                <w:rFonts w:ascii="Arial" w:hAnsi="Arial" w:cs="Arial"/>
                <w:b/>
                <w:bCs/>
              </w:rPr>
              <w:t xml:space="preserve">TIP: </w:t>
            </w:r>
          </w:p>
          <w:p w14:paraId="359FD457" w14:textId="0AB628DB" w:rsidR="00EB69FF" w:rsidRPr="000B196F" w:rsidRDefault="00EB69FF" w:rsidP="00EB69FF">
            <w:pPr>
              <w:spacing w:before="100" w:beforeAutospacing="1" w:after="120"/>
              <w:rPr>
                <w:rFonts w:ascii="Arial" w:hAnsi="Arial" w:cs="Arial"/>
                <w:b/>
                <w:bCs/>
              </w:rPr>
            </w:pPr>
            <w:r w:rsidRPr="000B196F">
              <w:rPr>
                <w:rFonts w:ascii="Arial" w:hAnsi="Arial" w:cs="Arial"/>
                <w:b/>
                <w:bCs/>
              </w:rPr>
              <w:t xml:space="preserve"> </w:t>
            </w:r>
            <w:r w:rsidRPr="000B196F">
              <w:rPr>
                <w:rFonts w:ascii="Arial" w:hAnsi="Arial" w:cs="Arial"/>
              </w:rPr>
              <w:t xml:space="preserve">If you need additional details, the </w:t>
            </w:r>
            <w:r w:rsidR="006D528D" w:rsidRPr="000B196F">
              <w:rPr>
                <w:rFonts w:ascii="Arial" w:hAnsi="Arial" w:cs="Arial"/>
              </w:rPr>
              <w:t>step-by-step</w:t>
            </w:r>
            <w:r w:rsidRPr="000B196F">
              <w:rPr>
                <w:rFonts w:ascii="Arial" w:hAnsi="Arial" w:cs="Arial"/>
              </w:rPr>
              <w:t xml:space="preserve"> instructions for reserving an environment can be found in </w:t>
            </w:r>
            <w:r w:rsidRPr="000B196F">
              <w:rPr>
                <w:rFonts w:ascii="Arial" w:hAnsi="Arial" w:cs="Arial"/>
                <w:b/>
                <w:bCs/>
              </w:rPr>
              <w:t>APPENDIX 1</w:t>
            </w:r>
            <w:r w:rsidRPr="000B196F">
              <w:rPr>
                <w:rFonts w:ascii="Arial" w:hAnsi="Arial" w:cs="Arial"/>
              </w:rPr>
              <w:t xml:space="preserve"> of this lab guide.</w:t>
            </w:r>
          </w:p>
        </w:tc>
      </w:tr>
    </w:tbl>
    <w:p w14:paraId="2B8F6DC5" w14:textId="1FDED611" w:rsidR="006A6B5B" w:rsidRPr="000B196F" w:rsidRDefault="006A6B5B" w:rsidP="00253BE5">
      <w:pPr>
        <w:pStyle w:val="ListParagraph"/>
        <w:numPr>
          <w:ilvl w:val="0"/>
          <w:numId w:val="3"/>
        </w:numPr>
        <w:spacing w:before="100" w:beforeAutospacing="1" w:after="120"/>
        <w:ind w:left="360"/>
        <w:contextualSpacing w:val="0"/>
        <w:rPr>
          <w:rFonts w:ascii="Arial" w:hAnsi="Arial" w:cs="Arial"/>
        </w:rPr>
      </w:pPr>
      <w:r w:rsidRPr="000B196F">
        <w:rPr>
          <w:rFonts w:ascii="Arial" w:hAnsi="Arial" w:cs="Arial"/>
        </w:rPr>
        <w:t>When the demo environment is provisioned</w:t>
      </w:r>
      <w:r w:rsidR="00EB69FF" w:rsidRPr="000B196F">
        <w:rPr>
          <w:rFonts w:ascii="Arial" w:hAnsi="Arial" w:cs="Arial"/>
        </w:rPr>
        <w:t>, use the provided username and password to access and start the environment. Y</w:t>
      </w:r>
      <w:r w:rsidRPr="000B196F">
        <w:rPr>
          <w:rFonts w:ascii="Arial" w:hAnsi="Arial" w:cs="Arial"/>
        </w:rPr>
        <w:t>ou should see the following screen:</w:t>
      </w:r>
    </w:p>
    <w:p w14:paraId="3872E2AD" w14:textId="018DDF9A" w:rsidR="006A6B5B" w:rsidRPr="000B196F" w:rsidRDefault="008F7013" w:rsidP="008C0B45">
      <w:pPr>
        <w:spacing w:before="100" w:beforeAutospacing="1" w:after="100" w:afterAutospacing="1"/>
        <w:ind w:left="360"/>
        <w:rPr>
          <w:rFonts w:ascii="Arial" w:hAnsi="Arial" w:cs="Arial"/>
        </w:rPr>
      </w:pPr>
      <w:r w:rsidRPr="008F7013">
        <w:rPr>
          <w:rFonts w:ascii="Arial" w:hAnsi="Arial" w:cs="Arial"/>
          <w:noProof/>
        </w:rPr>
        <w:drawing>
          <wp:inline distT="0" distB="0" distL="0" distR="0" wp14:anchorId="3AC7CC25" wp14:editId="1C8D9D9C">
            <wp:extent cx="2629308" cy="31883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37953" cy="3198847"/>
                    </a:xfrm>
                    <a:prstGeom prst="rect">
                      <a:avLst/>
                    </a:prstGeom>
                  </pic:spPr>
                </pic:pic>
              </a:graphicData>
            </a:graphic>
          </wp:inline>
        </w:drawing>
      </w:r>
    </w:p>
    <w:p w14:paraId="7B526A3C" w14:textId="718880AA" w:rsidR="006A6B5B" w:rsidRPr="000B196F" w:rsidRDefault="004E0270" w:rsidP="00253BE5">
      <w:pPr>
        <w:pStyle w:val="ListParagraph"/>
        <w:numPr>
          <w:ilvl w:val="0"/>
          <w:numId w:val="3"/>
        </w:numPr>
        <w:spacing w:before="100" w:beforeAutospacing="1" w:after="100" w:afterAutospacing="1"/>
        <w:ind w:left="360"/>
        <w:rPr>
          <w:rFonts w:ascii="Arial" w:hAnsi="Arial" w:cs="Arial"/>
        </w:rPr>
      </w:pPr>
      <w:r w:rsidRPr="000B196F">
        <w:rPr>
          <w:rFonts w:ascii="Arial" w:hAnsi="Arial" w:cs="Arial"/>
        </w:rPr>
        <w:t xml:space="preserve">If the environment is </w:t>
      </w:r>
      <w:r w:rsidRPr="000B196F">
        <w:rPr>
          <w:rFonts w:ascii="Arial" w:hAnsi="Arial" w:cs="Arial"/>
          <w:b/>
          <w:bCs/>
        </w:rPr>
        <w:t>NOT</w:t>
      </w:r>
      <w:r w:rsidRPr="000B196F">
        <w:rPr>
          <w:rFonts w:ascii="Arial" w:hAnsi="Arial" w:cs="Arial"/>
        </w:rPr>
        <w:t xml:space="preserve"> </w:t>
      </w:r>
      <w:r w:rsidR="00142AE1" w:rsidRPr="000B196F">
        <w:rPr>
          <w:rFonts w:ascii="Arial" w:hAnsi="Arial" w:cs="Arial"/>
        </w:rPr>
        <w:t xml:space="preserve">already </w:t>
      </w:r>
      <w:r w:rsidRPr="000B196F">
        <w:rPr>
          <w:rFonts w:ascii="Arial" w:hAnsi="Arial" w:cs="Arial"/>
        </w:rPr>
        <w:t xml:space="preserve">started, go ahead, and </w:t>
      </w:r>
      <w:r w:rsidR="0087775C" w:rsidRPr="000B196F">
        <w:rPr>
          <w:rFonts w:ascii="Arial" w:hAnsi="Arial" w:cs="Arial"/>
          <w:b/>
          <w:bCs/>
        </w:rPr>
        <w:t>start</w:t>
      </w:r>
      <w:r w:rsidR="006A6B5B" w:rsidRPr="000B196F">
        <w:rPr>
          <w:rFonts w:ascii="Arial" w:hAnsi="Arial" w:cs="Arial"/>
        </w:rPr>
        <w:t xml:space="preserve"> the environment</w:t>
      </w:r>
      <w:r w:rsidR="00142AE1" w:rsidRPr="000B196F">
        <w:rPr>
          <w:rFonts w:ascii="Arial" w:hAnsi="Arial" w:cs="Arial"/>
        </w:rPr>
        <w:t xml:space="preserve"> by clicking on the </w:t>
      </w:r>
      <w:r w:rsidR="006A6B5B" w:rsidRPr="000B196F">
        <w:rPr>
          <w:rFonts w:ascii="Arial" w:hAnsi="Arial" w:cs="Arial"/>
          <w:b/>
          <w:bCs/>
        </w:rPr>
        <w:t>Play</w:t>
      </w:r>
      <w:r w:rsidR="006A6B5B" w:rsidRPr="000B196F">
        <w:rPr>
          <w:rFonts w:ascii="Arial" w:hAnsi="Arial" w:cs="Arial"/>
        </w:rPr>
        <w:t xml:space="preserve"> button. It takes about </w:t>
      </w:r>
      <w:r w:rsidR="00007261">
        <w:rPr>
          <w:rFonts w:ascii="Arial" w:hAnsi="Arial" w:cs="Arial"/>
        </w:rPr>
        <w:t xml:space="preserve">2 - </w:t>
      </w:r>
      <w:r w:rsidR="006A6B5B" w:rsidRPr="000B196F">
        <w:rPr>
          <w:rFonts w:ascii="Arial" w:hAnsi="Arial" w:cs="Arial"/>
        </w:rPr>
        <w:t>5 minutes for the environment to start and stabilize.</w:t>
      </w:r>
    </w:p>
    <w:p w14:paraId="23C27AD5" w14:textId="33604B82" w:rsidR="006A6B5B" w:rsidRPr="000B196F" w:rsidRDefault="008F7013" w:rsidP="008C0B45">
      <w:pPr>
        <w:spacing w:before="100" w:beforeAutospacing="1" w:after="100" w:afterAutospacing="1"/>
        <w:ind w:left="360"/>
        <w:rPr>
          <w:rFonts w:ascii="Arial" w:hAnsi="Arial" w:cs="Arial"/>
        </w:rPr>
      </w:pPr>
      <w:r w:rsidRPr="008F7013">
        <w:rPr>
          <w:rFonts w:ascii="Arial" w:hAnsi="Arial" w:cs="Arial"/>
          <w:noProof/>
        </w:rPr>
        <w:lastRenderedPageBreak/>
        <w:drawing>
          <wp:inline distT="0" distB="0" distL="0" distR="0" wp14:anchorId="103D9498" wp14:editId="241F2AA2">
            <wp:extent cx="2594878" cy="299085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0"/>
                    <a:stretch>
                      <a:fillRect/>
                    </a:stretch>
                  </pic:blipFill>
                  <pic:spPr>
                    <a:xfrm>
                      <a:off x="0" y="0"/>
                      <a:ext cx="2606520" cy="3004269"/>
                    </a:xfrm>
                    <a:prstGeom prst="rect">
                      <a:avLst/>
                    </a:prstGeom>
                  </pic:spPr>
                </pic:pic>
              </a:graphicData>
            </a:graphic>
          </wp:inline>
        </w:drawing>
      </w:r>
    </w:p>
    <w:p w14:paraId="7323148A" w14:textId="2A7ADACC" w:rsidR="006A6B5B" w:rsidRPr="000B196F" w:rsidRDefault="003D2CA3" w:rsidP="00253BE5">
      <w:pPr>
        <w:pStyle w:val="ListParagraph"/>
        <w:numPr>
          <w:ilvl w:val="0"/>
          <w:numId w:val="3"/>
        </w:numPr>
        <w:spacing w:before="100" w:beforeAutospacing="1" w:after="100" w:afterAutospacing="1"/>
        <w:ind w:left="360"/>
        <w:rPr>
          <w:rFonts w:ascii="Arial" w:hAnsi="Arial" w:cs="Arial"/>
        </w:rPr>
      </w:pPr>
      <w:r w:rsidRPr="000B196F">
        <w:rPr>
          <w:rFonts w:ascii="Arial" w:hAnsi="Arial" w:cs="Arial"/>
        </w:rPr>
        <w:t xml:space="preserve">Click the screen representing the </w:t>
      </w:r>
      <w:r w:rsidR="008F7013">
        <w:rPr>
          <w:rFonts w:ascii="Arial" w:hAnsi="Arial" w:cs="Arial"/>
          <w:b/>
          <w:bCs/>
        </w:rPr>
        <w:t>Workstation</w:t>
      </w:r>
      <w:r w:rsidRPr="000B196F">
        <w:rPr>
          <w:rFonts w:ascii="Arial" w:hAnsi="Arial" w:cs="Arial"/>
        </w:rPr>
        <w:t xml:space="preserve"> VM</w:t>
      </w:r>
    </w:p>
    <w:p w14:paraId="23D7D471" w14:textId="5CE3A095" w:rsidR="006A6B5B" w:rsidRPr="000B196F" w:rsidRDefault="008F7013" w:rsidP="0087775C">
      <w:pPr>
        <w:spacing w:beforeAutospacing="1" w:afterAutospacing="1"/>
        <w:ind w:left="360"/>
        <w:rPr>
          <w:rFonts w:ascii="Arial" w:hAnsi="Arial" w:cs="Arial"/>
        </w:rPr>
      </w:pPr>
      <w:r w:rsidRPr="008F7013">
        <w:rPr>
          <w:rFonts w:ascii="Arial" w:hAnsi="Arial" w:cs="Arial"/>
          <w:noProof/>
        </w:rPr>
        <w:drawing>
          <wp:inline distT="0" distB="0" distL="0" distR="0" wp14:anchorId="23944F18" wp14:editId="7E975B13">
            <wp:extent cx="2670532" cy="274320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1"/>
                    <a:stretch>
                      <a:fillRect/>
                    </a:stretch>
                  </pic:blipFill>
                  <pic:spPr>
                    <a:xfrm>
                      <a:off x="0" y="0"/>
                      <a:ext cx="2677624" cy="2750485"/>
                    </a:xfrm>
                    <a:prstGeom prst="rect">
                      <a:avLst/>
                    </a:prstGeom>
                  </pic:spPr>
                </pic:pic>
              </a:graphicData>
            </a:graphic>
          </wp:inline>
        </w:drawing>
      </w:r>
    </w:p>
    <w:p w14:paraId="29FDB284" w14:textId="2C4B1C48" w:rsidR="006A6B5B" w:rsidRPr="000B196F" w:rsidRDefault="006A6B5B" w:rsidP="00253BE5">
      <w:pPr>
        <w:pStyle w:val="ListParagraph"/>
        <w:numPr>
          <w:ilvl w:val="0"/>
          <w:numId w:val="3"/>
        </w:numPr>
        <w:spacing w:before="100" w:beforeAutospacing="1" w:after="100" w:afterAutospacing="1"/>
        <w:ind w:left="360"/>
        <w:rPr>
          <w:rFonts w:ascii="Arial" w:hAnsi="Arial" w:cs="Arial"/>
        </w:rPr>
      </w:pPr>
      <w:r w:rsidRPr="000B196F">
        <w:rPr>
          <w:rFonts w:ascii="Arial" w:hAnsi="Arial" w:cs="Arial"/>
        </w:rPr>
        <w:t>Once you log in to the Student VM you will see the Desktop, which contains all the programs that you will be using (browsers, terminal, etc.)</w:t>
      </w:r>
    </w:p>
    <w:p w14:paraId="71AE0D06" w14:textId="6664DC18" w:rsidR="00142AE1" w:rsidRPr="000B196F" w:rsidRDefault="00142AE1" w:rsidP="00142AE1">
      <w:pPr>
        <w:spacing w:after="120"/>
        <w:ind w:left="360"/>
        <w:rPr>
          <w:rFonts w:ascii="Arial" w:hAnsi="Arial" w:cs="Arial"/>
          <w:color w:val="000000"/>
        </w:rPr>
      </w:pPr>
      <w:r w:rsidRPr="000B196F">
        <w:rPr>
          <w:rFonts w:ascii="Arial" w:hAnsi="Arial" w:cs="Arial"/>
        </w:rPr>
        <w:t xml:space="preserve">The login credentials for the </w:t>
      </w:r>
      <w:r w:rsidR="0044481B">
        <w:rPr>
          <w:rFonts w:ascii="Arial" w:hAnsi="Arial" w:cs="Arial"/>
          <w:b/>
          <w:bCs/>
        </w:rPr>
        <w:t>Workstation</w:t>
      </w:r>
      <w:r w:rsidRPr="000B196F">
        <w:rPr>
          <w:rFonts w:ascii="Arial" w:hAnsi="Arial" w:cs="Arial"/>
          <w:b/>
          <w:bCs/>
        </w:rPr>
        <w:t xml:space="preserve"> </w:t>
      </w:r>
      <w:r w:rsidRPr="000B196F">
        <w:rPr>
          <w:rFonts w:ascii="Arial" w:hAnsi="Arial" w:cs="Arial"/>
        </w:rPr>
        <w:t xml:space="preserve">image </w:t>
      </w:r>
      <w:r w:rsidR="0087775C" w:rsidRPr="000B196F">
        <w:rPr>
          <w:rFonts w:ascii="Arial" w:hAnsi="Arial" w:cs="Arial"/>
        </w:rPr>
        <w:t>are</w:t>
      </w:r>
      <w:r w:rsidRPr="000B196F">
        <w:rPr>
          <w:rFonts w:ascii="Arial" w:hAnsi="Arial" w:cs="Arial"/>
        </w:rPr>
        <w:t>:</w:t>
      </w:r>
    </w:p>
    <w:p w14:paraId="3D368E60" w14:textId="0598741F" w:rsidR="00142AE1" w:rsidRPr="000B196F" w:rsidRDefault="00142AE1" w:rsidP="00142AE1">
      <w:pPr>
        <w:ind w:left="1440"/>
        <w:rPr>
          <w:rFonts w:ascii="Arial" w:hAnsi="Arial" w:cs="Arial"/>
        </w:rPr>
      </w:pPr>
      <w:r w:rsidRPr="000B196F">
        <w:rPr>
          <w:rFonts w:ascii="Arial" w:hAnsi="Arial" w:cs="Arial"/>
        </w:rPr>
        <w:t xml:space="preserve">User ID: </w:t>
      </w:r>
      <w:proofErr w:type="spellStart"/>
      <w:r w:rsidRPr="000B196F">
        <w:rPr>
          <w:rFonts w:ascii="Arial" w:hAnsi="Arial" w:cs="Arial"/>
          <w:b/>
        </w:rPr>
        <w:t>ibm</w:t>
      </w:r>
      <w:r w:rsidR="0044481B">
        <w:rPr>
          <w:rFonts w:ascii="Arial" w:hAnsi="Arial" w:cs="Arial"/>
          <w:b/>
        </w:rPr>
        <w:t>demo</w:t>
      </w:r>
      <w:proofErr w:type="spellEnd"/>
    </w:p>
    <w:p w14:paraId="7100C1A1" w14:textId="599F8038" w:rsidR="00142AE1" w:rsidRPr="000B196F" w:rsidRDefault="00142AE1" w:rsidP="00142AE1">
      <w:pPr>
        <w:ind w:left="1440"/>
        <w:rPr>
          <w:rFonts w:ascii="Arial" w:hAnsi="Arial" w:cs="Arial"/>
          <w:bCs/>
        </w:rPr>
      </w:pPr>
      <w:r w:rsidRPr="000B196F">
        <w:rPr>
          <w:rFonts w:ascii="Arial" w:hAnsi="Arial" w:cs="Arial"/>
        </w:rPr>
        <w:t xml:space="preserve">Password: </w:t>
      </w:r>
      <w:r w:rsidR="0044481B">
        <w:rPr>
          <w:rFonts w:ascii="Arial" w:hAnsi="Arial" w:cs="Arial"/>
          <w:b/>
        </w:rPr>
        <w:t>passw0rd</w:t>
      </w:r>
      <w:r w:rsidRPr="000B196F">
        <w:rPr>
          <w:rFonts w:ascii="Arial" w:hAnsi="Arial" w:cs="Arial"/>
          <w:b/>
        </w:rPr>
        <w:t xml:space="preserve">    </w:t>
      </w:r>
      <w:proofErr w:type="gramStart"/>
      <w:r w:rsidRPr="000B196F">
        <w:rPr>
          <w:rFonts w:ascii="Arial" w:hAnsi="Arial" w:cs="Arial"/>
          <w:b/>
        </w:rPr>
        <w:t xml:space="preserve"> </w:t>
      </w:r>
      <w:r w:rsidR="0087775C">
        <w:rPr>
          <w:rFonts w:ascii="Arial" w:hAnsi="Arial" w:cs="Arial"/>
          <w:b/>
        </w:rPr>
        <w:t xml:space="preserve">  </w:t>
      </w:r>
      <w:r w:rsidR="0087775C" w:rsidRPr="0087775C">
        <w:rPr>
          <w:rFonts w:ascii="Arial" w:hAnsi="Arial" w:cs="Arial"/>
          <w:bCs/>
        </w:rPr>
        <w:t>(</w:t>
      </w:r>
      <w:proofErr w:type="gramEnd"/>
      <w:r w:rsidR="0087775C" w:rsidRPr="0087775C">
        <w:rPr>
          <w:rFonts w:ascii="Arial" w:hAnsi="Arial" w:cs="Arial"/>
          <w:bCs/>
        </w:rPr>
        <w:t>numeric zero in passw0rd)</w:t>
      </w:r>
      <w:r w:rsidRPr="0087775C">
        <w:rPr>
          <w:rFonts w:ascii="Arial" w:hAnsi="Arial" w:cs="Arial"/>
          <w:bCs/>
        </w:rPr>
        <w:t xml:space="preserve">     </w:t>
      </w:r>
    </w:p>
    <w:p w14:paraId="04B64607" w14:textId="7EA3F998" w:rsidR="006A6B5B" w:rsidRPr="000B196F" w:rsidRDefault="0044481B" w:rsidP="008C0B45">
      <w:pPr>
        <w:spacing w:before="100" w:beforeAutospacing="1" w:after="100" w:afterAutospacing="1"/>
        <w:ind w:left="360"/>
        <w:rPr>
          <w:rFonts w:ascii="Arial" w:hAnsi="Arial" w:cs="Arial"/>
        </w:rPr>
      </w:pPr>
      <w:r w:rsidRPr="0044481B">
        <w:rPr>
          <w:rFonts w:ascii="Arial" w:hAnsi="Arial" w:cs="Arial"/>
          <w:noProof/>
        </w:rPr>
        <w:lastRenderedPageBreak/>
        <w:drawing>
          <wp:inline distT="0" distB="0" distL="0" distR="0" wp14:anchorId="73AB306E" wp14:editId="056F25E9">
            <wp:extent cx="5244096" cy="2861282"/>
            <wp:effectExtent l="0" t="0" r="1270" b="0"/>
            <wp:docPr id="25" name="Picture 2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low confidence"/>
                    <pic:cNvPicPr/>
                  </pic:nvPicPr>
                  <pic:blipFill>
                    <a:blip r:embed="rId12"/>
                    <a:stretch>
                      <a:fillRect/>
                    </a:stretch>
                  </pic:blipFill>
                  <pic:spPr>
                    <a:xfrm>
                      <a:off x="0" y="0"/>
                      <a:ext cx="5266376" cy="2873439"/>
                    </a:xfrm>
                    <a:prstGeom prst="rect">
                      <a:avLst/>
                    </a:prstGeom>
                  </pic:spPr>
                </pic:pic>
              </a:graphicData>
            </a:graphic>
          </wp:inline>
        </w:drawing>
      </w:r>
    </w:p>
    <w:p w14:paraId="5FA92660" w14:textId="4FAFCD6C" w:rsidR="006A6B5B" w:rsidRPr="000B196F" w:rsidRDefault="006A6B5B" w:rsidP="00253BE5">
      <w:pPr>
        <w:pStyle w:val="ListParagraph"/>
        <w:numPr>
          <w:ilvl w:val="0"/>
          <w:numId w:val="3"/>
        </w:numPr>
        <w:spacing w:before="100" w:beforeAutospacing="1" w:after="100" w:afterAutospacing="1"/>
        <w:ind w:left="360"/>
        <w:rPr>
          <w:rFonts w:ascii="Arial" w:hAnsi="Arial" w:cs="Arial"/>
        </w:rPr>
      </w:pPr>
      <w:r w:rsidRPr="000B196F">
        <w:rPr>
          <w:rFonts w:ascii="Arial" w:hAnsi="Arial" w:cs="Arial"/>
        </w:rPr>
        <w:t xml:space="preserve">You can resize the virtual desktop with the </w:t>
      </w:r>
      <w:r w:rsidRPr="000B196F">
        <w:rPr>
          <w:rFonts w:ascii="Arial" w:hAnsi="Arial" w:cs="Arial"/>
          <w:b/>
          <w:bCs/>
        </w:rPr>
        <w:t>Fit to window</w:t>
      </w:r>
      <w:r w:rsidRPr="000B196F">
        <w:rPr>
          <w:rFonts w:ascii="Arial" w:hAnsi="Arial" w:cs="Arial"/>
        </w:rPr>
        <w:t xml:space="preserve"> button</w:t>
      </w:r>
      <w:r w:rsidR="00142AE1" w:rsidRPr="000B196F">
        <w:rPr>
          <w:rFonts w:ascii="Arial" w:hAnsi="Arial" w:cs="Arial"/>
        </w:rPr>
        <w:t xml:space="preserve">, located at the top of the Skytap environment window. </w:t>
      </w:r>
    </w:p>
    <w:p w14:paraId="773214AD" w14:textId="4CC683B0" w:rsidR="006A6B5B" w:rsidRPr="000B196F" w:rsidRDefault="0044481B" w:rsidP="008C0B45">
      <w:pPr>
        <w:spacing w:before="100" w:beforeAutospacing="1" w:after="100" w:afterAutospacing="1"/>
        <w:ind w:left="360"/>
        <w:rPr>
          <w:rFonts w:ascii="Arial" w:hAnsi="Arial" w:cs="Arial"/>
        </w:rPr>
      </w:pPr>
      <w:r w:rsidRPr="0044481B">
        <w:rPr>
          <w:rFonts w:ascii="Arial" w:hAnsi="Arial" w:cs="Arial"/>
          <w:noProof/>
        </w:rPr>
        <w:drawing>
          <wp:inline distT="0" distB="0" distL="0" distR="0" wp14:anchorId="76B6D75E" wp14:editId="4B6B4E55">
            <wp:extent cx="4615732" cy="2057847"/>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13"/>
                    <a:stretch>
                      <a:fillRect/>
                    </a:stretch>
                  </pic:blipFill>
                  <pic:spPr>
                    <a:xfrm>
                      <a:off x="0" y="0"/>
                      <a:ext cx="4628841" cy="2063691"/>
                    </a:xfrm>
                    <a:prstGeom prst="rect">
                      <a:avLst/>
                    </a:prstGeom>
                  </pic:spPr>
                </pic:pic>
              </a:graphicData>
            </a:graphic>
          </wp:inline>
        </w:drawing>
      </w:r>
    </w:p>
    <w:p w14:paraId="57502EF3" w14:textId="484DBD23" w:rsidR="006A6B5B" w:rsidRPr="000B196F" w:rsidRDefault="006A6B5B" w:rsidP="006A6B5B">
      <w:pPr>
        <w:rPr>
          <w:rFonts w:ascii="Arial" w:hAnsi="Arial" w:cs="Arial"/>
        </w:rPr>
      </w:pPr>
    </w:p>
    <w:p w14:paraId="4CF7A77F" w14:textId="77777777" w:rsidR="001F6617" w:rsidRPr="000B196F" w:rsidRDefault="001F6617">
      <w:pPr>
        <w:rPr>
          <w:rFonts w:ascii="Arial" w:eastAsiaTheme="majorEastAsia" w:hAnsi="Arial" w:cs="Arial"/>
          <w:b/>
          <w:bCs/>
          <w:color w:val="000000" w:themeColor="text1"/>
          <w:sz w:val="36"/>
          <w:szCs w:val="36"/>
        </w:rPr>
      </w:pPr>
      <w:r w:rsidRPr="000B196F">
        <w:rPr>
          <w:rFonts w:ascii="Arial" w:hAnsi="Arial" w:cs="Arial"/>
          <w:b/>
          <w:bCs/>
          <w:color w:val="000000" w:themeColor="text1"/>
          <w:sz w:val="36"/>
          <w:szCs w:val="36"/>
        </w:rPr>
        <w:br w:type="page"/>
      </w:r>
    </w:p>
    <w:p w14:paraId="700F641B" w14:textId="2AD47009" w:rsidR="008100AE" w:rsidRPr="000B196F" w:rsidRDefault="00116AB2" w:rsidP="001F6617">
      <w:pPr>
        <w:pStyle w:val="Heading1"/>
        <w:rPr>
          <w:rFonts w:ascii="Arial" w:hAnsi="Arial" w:cs="Arial"/>
          <w:b/>
          <w:bCs/>
          <w:color w:val="000000" w:themeColor="text1"/>
          <w:sz w:val="36"/>
          <w:szCs w:val="36"/>
        </w:rPr>
      </w:pPr>
      <w:bookmarkStart w:id="4" w:name="_Toc114134647"/>
      <w:r w:rsidRPr="000B196F">
        <w:rPr>
          <w:rFonts w:ascii="Arial" w:hAnsi="Arial" w:cs="Arial"/>
          <w:b/>
          <w:bCs/>
          <w:color w:val="000000" w:themeColor="text1"/>
          <w:sz w:val="36"/>
          <w:szCs w:val="36"/>
        </w:rPr>
        <w:lastRenderedPageBreak/>
        <w:t xml:space="preserve">Part 1: </w:t>
      </w:r>
      <w:r w:rsidR="00A54077">
        <w:rPr>
          <w:rFonts w:ascii="Arial" w:hAnsi="Arial" w:cs="Arial" w:hint="eastAsia"/>
          <w:b/>
          <w:bCs/>
          <w:color w:val="000000" w:themeColor="text1"/>
          <w:sz w:val="36"/>
          <w:szCs w:val="36"/>
        </w:rPr>
        <w:t>Load</w:t>
      </w:r>
      <w:r w:rsidR="00A54077">
        <w:rPr>
          <w:rFonts w:ascii="Arial" w:hAnsi="Arial" w:cs="Arial"/>
          <w:b/>
          <w:bCs/>
          <w:color w:val="000000" w:themeColor="text1"/>
          <w:sz w:val="36"/>
          <w:szCs w:val="36"/>
        </w:rPr>
        <w:t xml:space="preserve"> WebSphere </w:t>
      </w:r>
      <w:r w:rsidR="00097B87">
        <w:rPr>
          <w:rFonts w:ascii="Arial" w:hAnsi="Arial" w:cs="Arial"/>
          <w:b/>
          <w:bCs/>
          <w:color w:val="000000" w:themeColor="text1"/>
          <w:sz w:val="36"/>
          <w:szCs w:val="36"/>
        </w:rPr>
        <w:t xml:space="preserve">Application </w:t>
      </w:r>
      <w:r w:rsidR="00A54077">
        <w:rPr>
          <w:rFonts w:ascii="Arial" w:hAnsi="Arial" w:cs="Arial"/>
          <w:b/>
          <w:bCs/>
          <w:color w:val="000000" w:themeColor="text1"/>
          <w:sz w:val="36"/>
          <w:szCs w:val="36"/>
        </w:rPr>
        <w:t>Server Data to TA</w:t>
      </w:r>
      <w:bookmarkEnd w:id="4"/>
    </w:p>
    <w:p w14:paraId="40C77808" w14:textId="77777777" w:rsidR="007D34B7" w:rsidRDefault="007D34B7" w:rsidP="008100AE">
      <w:pPr>
        <w:pStyle w:val="Default"/>
        <w:rPr>
          <w:rFonts w:ascii="Arial" w:hAnsi="Arial" w:cs="Arial"/>
          <w:color w:val="000000" w:themeColor="text1"/>
          <w:sz w:val="22"/>
          <w:szCs w:val="22"/>
        </w:rPr>
      </w:pPr>
    </w:p>
    <w:p w14:paraId="07FA0D40" w14:textId="77777777" w:rsidR="00061F99" w:rsidRDefault="00061F99" w:rsidP="008100AE">
      <w:pPr>
        <w:pStyle w:val="Default"/>
        <w:rPr>
          <w:rFonts w:ascii="Arial" w:hAnsi="Arial" w:cs="Arial"/>
          <w:color w:val="000000" w:themeColor="text1"/>
          <w:sz w:val="22"/>
          <w:szCs w:val="22"/>
        </w:rPr>
      </w:pPr>
    </w:p>
    <w:p w14:paraId="7DE789E2" w14:textId="25E677EC" w:rsidR="00061F99" w:rsidRDefault="00061F99" w:rsidP="008100AE">
      <w:pPr>
        <w:pStyle w:val="Default"/>
        <w:rPr>
          <w:rFonts w:ascii="Arial" w:hAnsi="Arial" w:cs="Arial"/>
          <w:color w:val="000000" w:themeColor="text1"/>
          <w:sz w:val="22"/>
          <w:szCs w:val="22"/>
        </w:rPr>
      </w:pPr>
      <w:r>
        <w:rPr>
          <w:rFonts w:ascii="Arial" w:hAnsi="Arial" w:cs="Arial"/>
          <w:color w:val="000000" w:themeColor="text1"/>
          <w:sz w:val="22"/>
          <w:szCs w:val="22"/>
        </w:rPr>
        <w:t xml:space="preserve">In this lab, you will work with a data collection archive generated from TA data collections from three (3) WebSphere Application Server environments. Combined, these applications represent a portion of an enterprise view of Java applications running on WebSphere in the data center. </w:t>
      </w:r>
    </w:p>
    <w:p w14:paraId="707BCAAB" w14:textId="77777777" w:rsidR="00061F99" w:rsidRDefault="00061F99" w:rsidP="008100AE">
      <w:pPr>
        <w:pStyle w:val="Default"/>
        <w:rPr>
          <w:rFonts w:ascii="Arial" w:hAnsi="Arial" w:cs="Arial"/>
          <w:color w:val="000000" w:themeColor="text1"/>
          <w:sz w:val="22"/>
          <w:szCs w:val="22"/>
        </w:rPr>
      </w:pPr>
    </w:p>
    <w:p w14:paraId="1DF02A97" w14:textId="0B1AA319" w:rsidR="00061F99" w:rsidRDefault="00061F99" w:rsidP="008100AE">
      <w:pPr>
        <w:pStyle w:val="Default"/>
        <w:rPr>
          <w:rFonts w:ascii="Arial" w:hAnsi="Arial" w:cs="Arial"/>
          <w:color w:val="000000" w:themeColor="text1"/>
          <w:sz w:val="22"/>
          <w:szCs w:val="22"/>
        </w:rPr>
      </w:pPr>
      <w:r>
        <w:rPr>
          <w:rFonts w:ascii="Arial" w:hAnsi="Arial" w:cs="Arial"/>
          <w:color w:val="000000" w:themeColor="text1"/>
          <w:sz w:val="22"/>
          <w:szCs w:val="22"/>
        </w:rPr>
        <w:t>Using the TA console, you could upload the three data collections individually to a TA workspace. However, in this lab, we introduce an alternative option to do a “</w:t>
      </w:r>
      <w:r w:rsidRPr="00061F99">
        <w:rPr>
          <w:rFonts w:ascii="Arial" w:hAnsi="Arial" w:cs="Arial"/>
          <w:b/>
          <w:bCs/>
          <w:color w:val="000000" w:themeColor="text1"/>
          <w:sz w:val="22"/>
          <w:szCs w:val="22"/>
        </w:rPr>
        <w:t>bulk upload</w:t>
      </w:r>
      <w:r>
        <w:rPr>
          <w:rFonts w:ascii="Arial" w:hAnsi="Arial" w:cs="Arial"/>
          <w:color w:val="000000" w:themeColor="text1"/>
          <w:sz w:val="22"/>
          <w:szCs w:val="22"/>
        </w:rPr>
        <w:t xml:space="preserve">” of all three of the collections at once. </w:t>
      </w:r>
    </w:p>
    <w:p w14:paraId="17EFB21A" w14:textId="619055E0" w:rsidR="00061F99" w:rsidRDefault="00061F99" w:rsidP="008100AE">
      <w:pPr>
        <w:pStyle w:val="Default"/>
        <w:rPr>
          <w:rFonts w:ascii="Arial" w:hAnsi="Arial" w:cs="Arial"/>
          <w:color w:val="000000" w:themeColor="text1"/>
          <w:sz w:val="22"/>
          <w:szCs w:val="22"/>
        </w:rPr>
      </w:pPr>
    </w:p>
    <w:p w14:paraId="793B68AF" w14:textId="689AEDEF" w:rsidR="00061F99" w:rsidRDefault="00061F99" w:rsidP="008100AE">
      <w:pPr>
        <w:pStyle w:val="Default"/>
        <w:rPr>
          <w:rFonts w:ascii="Arial" w:hAnsi="Arial" w:cs="Arial"/>
          <w:color w:val="000000" w:themeColor="text1"/>
          <w:sz w:val="22"/>
          <w:szCs w:val="22"/>
        </w:rPr>
      </w:pPr>
      <w:r>
        <w:rPr>
          <w:rFonts w:ascii="Arial" w:hAnsi="Arial" w:cs="Arial"/>
          <w:color w:val="000000" w:themeColor="text1"/>
          <w:sz w:val="22"/>
          <w:szCs w:val="22"/>
        </w:rPr>
        <w:t xml:space="preserve">Bulk upload is available only as a REST API in TA. The API requires that the three individual data collection zip archives generated from the various WebSphere servers, all be added to a single zip archive. The bulk upload API uploads </w:t>
      </w:r>
      <w:r w:rsidR="00B138EB">
        <w:rPr>
          <w:rFonts w:ascii="Arial" w:hAnsi="Arial" w:cs="Arial"/>
          <w:color w:val="000000" w:themeColor="text1"/>
          <w:sz w:val="22"/>
          <w:szCs w:val="22"/>
        </w:rPr>
        <w:t>all</w:t>
      </w:r>
      <w:r>
        <w:rPr>
          <w:rFonts w:ascii="Arial" w:hAnsi="Arial" w:cs="Arial"/>
          <w:color w:val="000000" w:themeColor="text1"/>
          <w:sz w:val="22"/>
          <w:szCs w:val="22"/>
        </w:rPr>
        <w:t xml:space="preserve"> the data collections withing the master zip archive, </w:t>
      </w:r>
      <w:r w:rsidR="000429F5">
        <w:rPr>
          <w:rFonts w:ascii="Arial" w:hAnsi="Arial" w:cs="Arial"/>
          <w:color w:val="000000" w:themeColor="text1"/>
          <w:sz w:val="22"/>
          <w:szCs w:val="22"/>
        </w:rPr>
        <w:t xml:space="preserve">saving time in cases where there are many data collections to upload into TA. </w:t>
      </w:r>
    </w:p>
    <w:p w14:paraId="5ECB8C17" w14:textId="63777A5D" w:rsidR="00061F99" w:rsidRDefault="00061F99" w:rsidP="008100AE">
      <w:pPr>
        <w:pStyle w:val="Default"/>
        <w:rPr>
          <w:rFonts w:ascii="Arial" w:hAnsi="Arial" w:cs="Arial"/>
          <w:color w:val="000000" w:themeColor="text1"/>
          <w:sz w:val="22"/>
          <w:szCs w:val="22"/>
        </w:rPr>
      </w:pPr>
    </w:p>
    <w:p w14:paraId="604664F8" w14:textId="77777777" w:rsidR="000429F5" w:rsidRDefault="000429F5" w:rsidP="008100AE">
      <w:pPr>
        <w:pStyle w:val="Default"/>
        <w:rPr>
          <w:rFonts w:ascii="Arial" w:hAnsi="Arial" w:cs="Arial"/>
          <w:color w:val="000000" w:themeColor="text1"/>
          <w:sz w:val="22"/>
          <w:szCs w:val="22"/>
        </w:rPr>
      </w:pPr>
      <w:r>
        <w:rPr>
          <w:rFonts w:ascii="Arial" w:hAnsi="Arial" w:cs="Arial"/>
          <w:color w:val="000000" w:themeColor="text1"/>
          <w:sz w:val="22"/>
          <w:szCs w:val="22"/>
        </w:rPr>
        <w:t xml:space="preserve">The </w:t>
      </w:r>
      <w:r w:rsidR="00007261">
        <w:rPr>
          <w:rFonts w:ascii="Arial" w:hAnsi="Arial" w:cs="Arial"/>
          <w:color w:val="000000" w:themeColor="text1"/>
          <w:sz w:val="22"/>
          <w:szCs w:val="22"/>
        </w:rPr>
        <w:t xml:space="preserve">WebSphere Application Server bulk </w:t>
      </w:r>
      <w:r>
        <w:rPr>
          <w:rFonts w:ascii="Arial" w:hAnsi="Arial" w:cs="Arial"/>
          <w:color w:val="000000" w:themeColor="text1"/>
          <w:sz w:val="22"/>
          <w:szCs w:val="22"/>
        </w:rPr>
        <w:t xml:space="preserve">load </w:t>
      </w:r>
      <w:r w:rsidR="00007261">
        <w:rPr>
          <w:rFonts w:ascii="Arial" w:hAnsi="Arial" w:cs="Arial"/>
          <w:color w:val="000000" w:themeColor="text1"/>
          <w:sz w:val="22"/>
          <w:szCs w:val="22"/>
        </w:rPr>
        <w:t>data</w:t>
      </w:r>
      <w:r>
        <w:rPr>
          <w:rFonts w:ascii="Arial" w:hAnsi="Arial" w:cs="Arial"/>
          <w:color w:val="000000" w:themeColor="text1"/>
          <w:sz w:val="22"/>
          <w:szCs w:val="22"/>
        </w:rPr>
        <w:t xml:space="preserve"> collection archive has already been created for the lab. It is </w:t>
      </w:r>
      <w:r w:rsidR="00007261">
        <w:rPr>
          <w:rFonts w:ascii="Arial" w:hAnsi="Arial" w:cs="Arial"/>
          <w:color w:val="000000" w:themeColor="text1"/>
          <w:sz w:val="22"/>
          <w:szCs w:val="22"/>
        </w:rPr>
        <w:t>stored in a GitHub repo</w:t>
      </w:r>
      <w:r>
        <w:rPr>
          <w:rFonts w:ascii="Arial" w:hAnsi="Arial" w:cs="Arial"/>
          <w:color w:val="000000" w:themeColor="text1"/>
          <w:sz w:val="22"/>
          <w:szCs w:val="22"/>
        </w:rPr>
        <w:t xml:space="preserve">. </w:t>
      </w:r>
    </w:p>
    <w:p w14:paraId="149B555A" w14:textId="77777777" w:rsidR="000429F5" w:rsidRDefault="000429F5" w:rsidP="008100AE">
      <w:pPr>
        <w:pStyle w:val="Default"/>
        <w:rPr>
          <w:rFonts w:ascii="Arial" w:hAnsi="Arial" w:cs="Arial"/>
          <w:color w:val="000000" w:themeColor="text1"/>
          <w:sz w:val="22"/>
          <w:szCs w:val="22"/>
        </w:rPr>
      </w:pPr>
    </w:p>
    <w:p w14:paraId="12E16025" w14:textId="77777777" w:rsidR="000429F5" w:rsidRDefault="000429F5" w:rsidP="008100AE">
      <w:pPr>
        <w:pStyle w:val="Default"/>
        <w:rPr>
          <w:rFonts w:ascii="Arial" w:hAnsi="Arial" w:cs="Arial"/>
          <w:color w:val="000000" w:themeColor="text1"/>
          <w:sz w:val="22"/>
          <w:szCs w:val="22"/>
        </w:rPr>
      </w:pPr>
      <w:r>
        <w:rPr>
          <w:rFonts w:ascii="Arial" w:hAnsi="Arial" w:cs="Arial"/>
          <w:color w:val="000000" w:themeColor="text1"/>
          <w:sz w:val="22"/>
          <w:szCs w:val="22"/>
        </w:rPr>
        <w:t>Additionally, this lab uses T</w:t>
      </w:r>
      <w:r w:rsidR="000200EE">
        <w:rPr>
          <w:rFonts w:ascii="Arial" w:hAnsi="Arial" w:cs="Arial"/>
          <w:color w:val="000000" w:themeColor="text1"/>
          <w:sz w:val="22"/>
          <w:szCs w:val="22"/>
        </w:rPr>
        <w:t>A local</w:t>
      </w:r>
      <w:r>
        <w:rPr>
          <w:rFonts w:ascii="Arial" w:hAnsi="Arial" w:cs="Arial"/>
          <w:color w:val="000000" w:themeColor="text1"/>
          <w:sz w:val="22"/>
          <w:szCs w:val="22"/>
        </w:rPr>
        <w:t xml:space="preserve">, which is already installed on </w:t>
      </w:r>
      <w:r w:rsidR="000200EE">
        <w:rPr>
          <w:rFonts w:ascii="Arial" w:hAnsi="Arial" w:cs="Arial"/>
          <w:color w:val="000000" w:themeColor="text1"/>
          <w:sz w:val="22"/>
          <w:szCs w:val="22"/>
        </w:rPr>
        <w:t xml:space="preserve">the </w:t>
      </w:r>
      <w:r w:rsidR="000200EE" w:rsidRPr="000200EE">
        <w:rPr>
          <w:rFonts w:ascii="Arial" w:hAnsi="Arial" w:cs="Arial"/>
          <w:b/>
          <w:bCs/>
          <w:color w:val="000000" w:themeColor="text1"/>
          <w:sz w:val="22"/>
          <w:szCs w:val="22"/>
        </w:rPr>
        <w:t>Workstation</w:t>
      </w:r>
      <w:r>
        <w:rPr>
          <w:rFonts w:ascii="Arial" w:hAnsi="Arial" w:cs="Arial"/>
          <w:b/>
          <w:bCs/>
          <w:color w:val="000000" w:themeColor="text1"/>
          <w:sz w:val="22"/>
          <w:szCs w:val="22"/>
        </w:rPr>
        <w:t xml:space="preserve"> </w:t>
      </w:r>
      <w:r w:rsidRPr="000429F5">
        <w:rPr>
          <w:rFonts w:ascii="Arial" w:hAnsi="Arial" w:cs="Arial"/>
          <w:color w:val="000000" w:themeColor="text1"/>
          <w:sz w:val="22"/>
          <w:szCs w:val="22"/>
        </w:rPr>
        <w:t>VM.</w:t>
      </w:r>
    </w:p>
    <w:p w14:paraId="7CC4CFF2" w14:textId="77777777" w:rsidR="000429F5" w:rsidRDefault="000429F5" w:rsidP="008100AE">
      <w:pPr>
        <w:pStyle w:val="Default"/>
        <w:rPr>
          <w:rFonts w:ascii="Arial" w:hAnsi="Arial" w:cs="Arial"/>
          <w:color w:val="000000" w:themeColor="text1"/>
          <w:sz w:val="22"/>
          <w:szCs w:val="22"/>
        </w:rPr>
      </w:pPr>
    </w:p>
    <w:p w14:paraId="74B21D06" w14:textId="55F8F442" w:rsidR="008100AE" w:rsidRPr="000B196F" w:rsidRDefault="000429F5" w:rsidP="00BE7E10">
      <w:pPr>
        <w:pStyle w:val="Default"/>
        <w:spacing w:after="240"/>
        <w:rPr>
          <w:rFonts w:ascii="Arial" w:hAnsi="Arial" w:cs="Arial"/>
        </w:rPr>
      </w:pPr>
      <w:r>
        <w:rPr>
          <w:rFonts w:ascii="Arial" w:hAnsi="Arial" w:cs="Arial"/>
          <w:color w:val="000000" w:themeColor="text1"/>
          <w:sz w:val="22"/>
          <w:szCs w:val="22"/>
        </w:rPr>
        <w:t xml:space="preserve">In this section of the lab, you will </w:t>
      </w:r>
      <w:r w:rsidR="00007261">
        <w:rPr>
          <w:rFonts w:ascii="Arial" w:hAnsi="Arial" w:cs="Arial"/>
          <w:color w:val="000000" w:themeColor="text1"/>
          <w:sz w:val="22"/>
          <w:szCs w:val="22"/>
        </w:rPr>
        <w:t xml:space="preserve">clone the GitHub repo to the </w:t>
      </w:r>
      <w:r w:rsidR="00007261" w:rsidRPr="000200EE">
        <w:rPr>
          <w:rFonts w:ascii="Arial" w:hAnsi="Arial" w:cs="Arial"/>
          <w:b/>
          <w:bCs/>
          <w:color w:val="000000" w:themeColor="text1"/>
          <w:sz w:val="22"/>
          <w:szCs w:val="22"/>
        </w:rPr>
        <w:t>Workst</w:t>
      </w:r>
      <w:r w:rsidR="000200EE" w:rsidRPr="000200EE">
        <w:rPr>
          <w:rFonts w:ascii="Arial" w:hAnsi="Arial" w:cs="Arial"/>
          <w:b/>
          <w:bCs/>
          <w:color w:val="000000" w:themeColor="text1"/>
          <w:sz w:val="22"/>
          <w:szCs w:val="22"/>
        </w:rPr>
        <w:t>at</w:t>
      </w:r>
      <w:r w:rsidR="00007261" w:rsidRPr="000200EE">
        <w:rPr>
          <w:rFonts w:ascii="Arial" w:hAnsi="Arial" w:cs="Arial"/>
          <w:b/>
          <w:bCs/>
          <w:color w:val="000000" w:themeColor="text1"/>
          <w:sz w:val="22"/>
          <w:szCs w:val="22"/>
        </w:rPr>
        <w:t>ion</w:t>
      </w:r>
      <w:r w:rsidR="00007261">
        <w:rPr>
          <w:rFonts w:ascii="Arial" w:hAnsi="Arial" w:cs="Arial"/>
          <w:color w:val="000000" w:themeColor="text1"/>
          <w:sz w:val="22"/>
          <w:szCs w:val="22"/>
        </w:rPr>
        <w:t xml:space="preserve"> </w:t>
      </w:r>
      <w:r w:rsidR="000200EE">
        <w:rPr>
          <w:rFonts w:ascii="Arial" w:hAnsi="Arial" w:cs="Arial"/>
          <w:color w:val="000000" w:themeColor="text1"/>
          <w:sz w:val="22"/>
          <w:szCs w:val="22"/>
        </w:rPr>
        <w:t xml:space="preserve">environment, start TA </w:t>
      </w:r>
      <w:r w:rsidR="00EF2FBC">
        <w:rPr>
          <w:rFonts w:ascii="Arial" w:hAnsi="Arial" w:cs="Arial"/>
          <w:color w:val="000000" w:themeColor="text1"/>
          <w:sz w:val="22"/>
          <w:szCs w:val="22"/>
        </w:rPr>
        <w:t>local, and</w:t>
      </w:r>
      <w:r w:rsidR="000200EE">
        <w:rPr>
          <w:rFonts w:ascii="Arial" w:hAnsi="Arial" w:cs="Arial"/>
          <w:color w:val="000000" w:themeColor="text1"/>
          <w:sz w:val="22"/>
          <w:szCs w:val="22"/>
        </w:rPr>
        <w:t xml:space="preserve"> </w:t>
      </w:r>
      <w:r>
        <w:rPr>
          <w:rFonts w:ascii="Arial" w:hAnsi="Arial" w:cs="Arial"/>
          <w:color w:val="000000" w:themeColor="text1"/>
          <w:sz w:val="22"/>
          <w:szCs w:val="22"/>
        </w:rPr>
        <w:t>u</w:t>
      </w:r>
      <w:r w:rsidR="000200EE">
        <w:rPr>
          <w:rFonts w:ascii="Arial" w:hAnsi="Arial" w:cs="Arial"/>
          <w:color w:val="000000" w:themeColor="text1"/>
          <w:sz w:val="22"/>
          <w:szCs w:val="22"/>
        </w:rPr>
        <w:t>pload the WebSphere Application Server bulk data t</w:t>
      </w:r>
      <w:r w:rsidR="008100AE" w:rsidRPr="000B196F">
        <w:rPr>
          <w:rFonts w:ascii="Arial" w:hAnsi="Arial" w:cs="Arial"/>
          <w:color w:val="000000" w:themeColor="text1"/>
          <w:sz w:val="22"/>
          <w:szCs w:val="22"/>
        </w:rPr>
        <w:t xml:space="preserve">o </w:t>
      </w:r>
      <w:r w:rsidR="000200EE">
        <w:rPr>
          <w:rFonts w:ascii="Arial" w:hAnsi="Arial" w:cs="Arial"/>
          <w:color w:val="000000" w:themeColor="text1"/>
          <w:sz w:val="22"/>
          <w:szCs w:val="22"/>
        </w:rPr>
        <w:t xml:space="preserve">TA local using the TA bulk load </w:t>
      </w:r>
      <w:r>
        <w:rPr>
          <w:rFonts w:ascii="Arial" w:hAnsi="Arial" w:cs="Arial"/>
          <w:color w:val="000000" w:themeColor="text1"/>
          <w:sz w:val="22"/>
          <w:szCs w:val="22"/>
        </w:rPr>
        <w:t>API</w:t>
      </w:r>
      <w:r w:rsidR="000200EE">
        <w:rPr>
          <w:rFonts w:ascii="Arial" w:hAnsi="Arial" w:cs="Arial"/>
          <w:color w:val="000000" w:themeColor="text1"/>
          <w:sz w:val="22"/>
          <w:szCs w:val="22"/>
        </w:rPr>
        <w:t xml:space="preserve">. </w:t>
      </w:r>
    </w:p>
    <w:p w14:paraId="4AB407B2" w14:textId="1EC4E078" w:rsidR="0051630E" w:rsidRPr="0051630E" w:rsidRDefault="0051630E" w:rsidP="00BE7E10">
      <w:pPr>
        <w:pStyle w:val="step"/>
        <w:numPr>
          <w:ilvl w:val="0"/>
          <w:numId w:val="12"/>
        </w:numPr>
        <w:spacing w:before="0" w:beforeAutospacing="0" w:after="120" w:afterAutospacing="0"/>
        <w:ind w:left="360"/>
        <w:textAlignment w:val="baseline"/>
        <w:rPr>
          <w:rFonts w:ascii="Arial" w:hAnsi="Arial" w:cs="Arial"/>
          <w:color w:val="161616"/>
        </w:rPr>
      </w:pPr>
      <w:r>
        <w:rPr>
          <w:rFonts w:ascii="Arial" w:hAnsi="Arial" w:cs="Arial"/>
        </w:rPr>
        <w:t>Clone GitHub demo artifacts</w:t>
      </w:r>
    </w:p>
    <w:p w14:paraId="048D4866" w14:textId="1935BB36" w:rsidR="0051630E" w:rsidRPr="0051630E" w:rsidRDefault="00623C00" w:rsidP="00BE7E10">
      <w:pPr>
        <w:pStyle w:val="step"/>
        <w:numPr>
          <w:ilvl w:val="1"/>
          <w:numId w:val="12"/>
        </w:numPr>
        <w:spacing w:before="0" w:beforeAutospacing="0" w:after="120" w:afterAutospacing="0"/>
        <w:ind w:left="720"/>
        <w:textAlignment w:val="baseline"/>
        <w:rPr>
          <w:rFonts w:ascii="Arial" w:hAnsi="Arial" w:cs="Arial"/>
          <w:color w:val="161616"/>
        </w:rPr>
      </w:pPr>
      <w:r>
        <w:rPr>
          <w:rFonts w:ascii="Arial" w:hAnsi="Arial" w:cs="Arial"/>
        </w:rPr>
        <w:t>Open a new T</w:t>
      </w:r>
      <w:r w:rsidR="0051630E">
        <w:rPr>
          <w:rFonts w:ascii="Arial" w:hAnsi="Arial" w:cs="Arial"/>
        </w:rPr>
        <w:t>erminal window</w:t>
      </w:r>
    </w:p>
    <w:p w14:paraId="324E03A9" w14:textId="515608D8" w:rsidR="0051630E" w:rsidRPr="0051630E" w:rsidRDefault="0051630E" w:rsidP="0051630E">
      <w:pPr>
        <w:pStyle w:val="step"/>
        <w:spacing w:before="0" w:after="0"/>
        <w:ind w:left="1080"/>
        <w:textAlignment w:val="baseline"/>
        <w:rPr>
          <w:rFonts w:ascii="Arial" w:hAnsi="Arial" w:cs="Arial"/>
          <w:color w:val="161616"/>
        </w:rPr>
      </w:pPr>
      <w:r w:rsidRPr="0044481B">
        <w:rPr>
          <w:rFonts w:ascii="Arial" w:hAnsi="Arial" w:cs="Arial"/>
          <w:noProof/>
        </w:rPr>
        <w:drawing>
          <wp:inline distT="0" distB="0" distL="0" distR="0" wp14:anchorId="6C9E2B3F" wp14:editId="00906584">
            <wp:extent cx="1623233" cy="1819275"/>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14"/>
                    <a:stretch>
                      <a:fillRect/>
                    </a:stretch>
                  </pic:blipFill>
                  <pic:spPr>
                    <a:xfrm>
                      <a:off x="0" y="0"/>
                      <a:ext cx="1634793" cy="1832231"/>
                    </a:xfrm>
                    <a:prstGeom prst="rect">
                      <a:avLst/>
                    </a:prstGeom>
                  </pic:spPr>
                </pic:pic>
              </a:graphicData>
            </a:graphic>
          </wp:inline>
        </w:drawing>
      </w:r>
    </w:p>
    <w:p w14:paraId="6C279E68" w14:textId="3D5BD1B2" w:rsidR="0051630E" w:rsidRPr="00623C00" w:rsidRDefault="0051630E" w:rsidP="00BE7E10">
      <w:pPr>
        <w:pStyle w:val="step"/>
        <w:numPr>
          <w:ilvl w:val="1"/>
          <w:numId w:val="12"/>
        </w:numPr>
        <w:ind w:left="720"/>
        <w:textAlignment w:val="baseline"/>
        <w:rPr>
          <w:rFonts w:ascii="Arial" w:hAnsi="Arial" w:cs="Arial"/>
          <w:color w:val="161616"/>
        </w:rPr>
      </w:pPr>
      <w:r w:rsidRPr="000200EE">
        <w:rPr>
          <w:rFonts w:ascii="Arial" w:hAnsi="Arial" w:cs="Arial"/>
        </w:rPr>
        <w:t>C</w:t>
      </w:r>
      <w:r w:rsidRPr="000200EE">
        <w:rPr>
          <w:rFonts w:ascii="Arial" w:hAnsi="Arial" w:cs="Arial"/>
          <w:color w:val="404040"/>
        </w:rPr>
        <w:t xml:space="preserve">lone the GitHub repo by running the commands below from the terminal window. </w:t>
      </w:r>
    </w:p>
    <w:tbl>
      <w:tblPr>
        <w:tblStyle w:val="TableGrid"/>
        <w:tblW w:w="0" w:type="auto"/>
        <w:shd w:val="clear" w:color="auto" w:fill="D9D9D9" w:themeFill="background1" w:themeFillShade="D9"/>
        <w:tblLook w:val="04A0" w:firstRow="1" w:lastRow="0" w:firstColumn="1" w:lastColumn="0" w:noHBand="0" w:noVBand="1"/>
      </w:tblPr>
      <w:tblGrid>
        <w:gridCol w:w="9350"/>
      </w:tblGrid>
      <w:tr w:rsidR="00623C00" w14:paraId="69DF743C" w14:textId="77777777" w:rsidTr="00623C00">
        <w:tc>
          <w:tcPr>
            <w:tcW w:w="9350" w:type="dxa"/>
            <w:shd w:val="clear" w:color="auto" w:fill="D9D9D9" w:themeFill="background1" w:themeFillShade="D9"/>
          </w:tcPr>
          <w:p w14:paraId="0E760A9C" w14:textId="4B06C410" w:rsidR="00BE7E10" w:rsidRPr="00BE7E10" w:rsidRDefault="00BE7E10" w:rsidP="00BE7E10">
            <w:pPr>
              <w:spacing w:before="120" w:after="120"/>
              <w:ind w:left="360"/>
              <w:rPr>
                <w:rFonts w:ascii="Courier New" w:hAnsi="Courier New" w:cs="Courier New"/>
                <w:sz w:val="22"/>
                <w:szCs w:val="22"/>
              </w:rPr>
            </w:pPr>
            <w:r w:rsidRPr="00BE7E10">
              <w:rPr>
                <w:rFonts w:ascii="Courier New" w:hAnsi="Courier New" w:cs="Courier New"/>
                <w:sz w:val="22"/>
                <w:szCs w:val="22"/>
              </w:rPr>
              <w:t xml:space="preserve">cd </w:t>
            </w:r>
            <w:r w:rsidRPr="00BE7E10">
              <w:rPr>
                <w:rFonts w:ascii="Courier New" w:hAnsi="Courier New" w:cs="Courier New"/>
                <w:sz w:val="22"/>
                <w:szCs w:val="22"/>
              </w:rPr>
              <w:t>/home/</w:t>
            </w:r>
            <w:proofErr w:type="spellStart"/>
            <w:r w:rsidRPr="00BE7E10">
              <w:rPr>
                <w:rFonts w:ascii="Courier New" w:hAnsi="Courier New" w:cs="Courier New"/>
                <w:sz w:val="22"/>
                <w:szCs w:val="22"/>
              </w:rPr>
              <w:t>ibmdemo</w:t>
            </w:r>
            <w:proofErr w:type="spellEnd"/>
          </w:p>
          <w:p w14:paraId="63392873" w14:textId="77777777" w:rsidR="00BE7E10" w:rsidRPr="00BE7E10" w:rsidRDefault="00BE7E10" w:rsidP="00BE7E10">
            <w:pPr>
              <w:spacing w:before="120" w:after="120"/>
              <w:ind w:left="360"/>
              <w:rPr>
                <w:rFonts w:ascii="Courier New" w:hAnsi="Courier New" w:cs="Courier New"/>
                <w:sz w:val="22"/>
                <w:szCs w:val="22"/>
              </w:rPr>
            </w:pPr>
          </w:p>
          <w:p w14:paraId="6C8949C1" w14:textId="1234D3EE" w:rsidR="00623C00" w:rsidRDefault="00EC143C" w:rsidP="00BE7E10">
            <w:pPr>
              <w:spacing w:before="120" w:after="120"/>
              <w:ind w:left="360"/>
              <w:rPr>
                <w:rFonts w:ascii="Arial" w:hAnsi="Arial" w:cs="Arial"/>
                <w:color w:val="161616"/>
              </w:rPr>
            </w:pPr>
            <w:r>
              <w:rPr>
                <w:rFonts w:ascii="Courier New" w:hAnsi="Courier New" w:cs="Courier New"/>
                <w:sz w:val="22"/>
                <w:szCs w:val="22"/>
              </w:rPr>
              <w:t xml:space="preserve">git clone </w:t>
            </w:r>
            <w:r w:rsidRPr="00EC143C">
              <w:rPr>
                <w:rFonts w:ascii="Courier New" w:hAnsi="Courier New" w:cs="Courier New"/>
                <w:sz w:val="22"/>
                <w:szCs w:val="22"/>
              </w:rPr>
              <w:t>https://github.com/IBMTechSales/openshift-workshop-was</w:t>
            </w:r>
          </w:p>
        </w:tc>
      </w:tr>
    </w:tbl>
    <w:p w14:paraId="5BB68672" w14:textId="36954005" w:rsidR="00BE7E10" w:rsidRDefault="0051630E" w:rsidP="008B3AC2">
      <w:pPr>
        <w:pStyle w:val="step"/>
        <w:spacing w:before="0" w:after="0"/>
        <w:ind w:left="1080"/>
        <w:textAlignment w:val="baseline"/>
        <w:rPr>
          <w:rFonts w:ascii="Arial" w:hAnsi="Arial" w:cs="Arial"/>
          <w:color w:val="404040"/>
          <w:szCs w:val="22"/>
        </w:rPr>
      </w:pPr>
      <w:r w:rsidRPr="000200EE">
        <w:rPr>
          <w:rFonts w:ascii="Arial" w:hAnsi="Arial" w:cs="Arial"/>
          <w:color w:val="404040"/>
          <w:szCs w:val="22"/>
        </w:rPr>
        <w:lastRenderedPageBreak/>
        <w:t xml:space="preserve">Once </w:t>
      </w:r>
      <w:r w:rsidR="00BE7E10">
        <w:rPr>
          <w:rFonts w:ascii="Arial" w:hAnsi="Arial" w:cs="Arial"/>
          <w:color w:val="404040"/>
          <w:szCs w:val="22"/>
        </w:rPr>
        <w:t>the repo is clone</w:t>
      </w:r>
      <w:r w:rsidRPr="000200EE">
        <w:rPr>
          <w:rFonts w:ascii="Arial" w:hAnsi="Arial" w:cs="Arial"/>
          <w:color w:val="404040"/>
          <w:szCs w:val="22"/>
        </w:rPr>
        <w:t xml:space="preserve">, the local </w:t>
      </w:r>
      <w:r w:rsidR="000200EE">
        <w:rPr>
          <w:rFonts w:ascii="Arial" w:hAnsi="Arial" w:cs="Arial"/>
          <w:color w:val="404040"/>
          <w:szCs w:val="22"/>
        </w:rPr>
        <w:t>lab</w:t>
      </w:r>
      <w:r w:rsidRPr="000200EE">
        <w:rPr>
          <w:rFonts w:ascii="Arial" w:hAnsi="Arial" w:cs="Arial"/>
          <w:color w:val="404040"/>
          <w:szCs w:val="22"/>
        </w:rPr>
        <w:t xml:space="preserve"> artifacts </w:t>
      </w:r>
      <w:r w:rsidR="00BE7E10">
        <w:rPr>
          <w:rFonts w:ascii="Arial" w:hAnsi="Arial" w:cs="Arial"/>
          <w:color w:val="404040"/>
          <w:szCs w:val="22"/>
        </w:rPr>
        <w:t xml:space="preserve">is available in the following directory. </w:t>
      </w:r>
    </w:p>
    <w:p w14:paraId="36D1A495" w14:textId="59CB8F28" w:rsidR="00BE7E10" w:rsidRPr="00BE7E10" w:rsidRDefault="000200EE" w:rsidP="00BE7E10">
      <w:pPr>
        <w:pStyle w:val="step"/>
        <w:spacing w:before="0" w:after="0"/>
        <w:ind w:left="1440"/>
        <w:textAlignment w:val="baseline"/>
        <w:rPr>
          <w:rFonts w:ascii="Courier New" w:hAnsi="Courier New" w:cs="Courier New"/>
          <w:i/>
          <w:iCs/>
          <w:sz w:val="22"/>
          <w:szCs w:val="22"/>
        </w:rPr>
      </w:pPr>
      <w:r w:rsidRPr="00BE7E10">
        <w:rPr>
          <w:rFonts w:ascii="Courier New" w:hAnsi="Courier New" w:cs="Courier New"/>
          <w:i/>
          <w:iCs/>
          <w:sz w:val="22"/>
          <w:szCs w:val="22"/>
        </w:rPr>
        <w:t>/home/</w:t>
      </w:r>
      <w:proofErr w:type="spellStart"/>
      <w:r w:rsidRPr="00BE7E10">
        <w:rPr>
          <w:rFonts w:ascii="Courier New" w:hAnsi="Courier New" w:cs="Courier New"/>
          <w:i/>
          <w:iCs/>
          <w:sz w:val="22"/>
          <w:szCs w:val="22"/>
        </w:rPr>
        <w:t>ibmdemo</w:t>
      </w:r>
      <w:proofErr w:type="spellEnd"/>
      <w:r w:rsidRPr="00BE7E10">
        <w:rPr>
          <w:rFonts w:ascii="Courier New" w:hAnsi="Courier New" w:cs="Courier New"/>
          <w:i/>
          <w:iCs/>
          <w:sz w:val="22"/>
          <w:szCs w:val="22"/>
        </w:rPr>
        <w:t>/</w:t>
      </w:r>
      <w:proofErr w:type="spellStart"/>
      <w:r w:rsidR="00EC143C" w:rsidRPr="00EC143C">
        <w:rPr>
          <w:rFonts w:ascii="Courier New" w:hAnsi="Courier New" w:cs="Courier New"/>
          <w:sz w:val="22"/>
          <w:szCs w:val="22"/>
        </w:rPr>
        <w:t>openshift</w:t>
      </w:r>
      <w:proofErr w:type="spellEnd"/>
      <w:r w:rsidR="00EC143C" w:rsidRPr="00EC143C">
        <w:rPr>
          <w:rFonts w:ascii="Courier New" w:hAnsi="Courier New" w:cs="Courier New"/>
          <w:sz w:val="22"/>
          <w:szCs w:val="22"/>
        </w:rPr>
        <w:t>-workshop-was</w:t>
      </w:r>
    </w:p>
    <w:p w14:paraId="66F394AD" w14:textId="77777777" w:rsidR="00BE7E10" w:rsidRDefault="008B3AC2" w:rsidP="00BE7E10">
      <w:pPr>
        <w:pStyle w:val="step"/>
        <w:spacing w:before="0" w:after="0"/>
        <w:ind w:left="1440"/>
        <w:textAlignment w:val="baseline"/>
        <w:rPr>
          <w:rFonts w:ascii="Arial" w:hAnsi="Arial" w:cs="Arial"/>
          <w:color w:val="404040"/>
          <w:szCs w:val="22"/>
        </w:rPr>
      </w:pPr>
      <w:r>
        <w:rPr>
          <w:rFonts w:ascii="Arial" w:hAnsi="Arial" w:cs="Arial"/>
          <w:color w:val="404040"/>
          <w:szCs w:val="22"/>
        </w:rPr>
        <w:t xml:space="preserve">The bulk data file, </w:t>
      </w:r>
      <w:r w:rsidRPr="008B3AC2">
        <w:rPr>
          <w:rFonts w:ascii="Arial" w:hAnsi="Arial" w:cs="Arial"/>
          <w:b/>
          <w:bCs/>
          <w:color w:val="404040"/>
          <w:szCs w:val="22"/>
        </w:rPr>
        <w:t>bulk_data_3.zip</w:t>
      </w:r>
      <w:r w:rsidR="00BE7E10">
        <w:rPr>
          <w:rFonts w:ascii="Arial" w:hAnsi="Arial" w:cs="Arial"/>
          <w:b/>
          <w:bCs/>
          <w:color w:val="404040"/>
          <w:szCs w:val="22"/>
        </w:rPr>
        <w:t xml:space="preserve"> </w:t>
      </w:r>
      <w:r>
        <w:rPr>
          <w:rFonts w:ascii="Arial" w:hAnsi="Arial" w:cs="Arial"/>
          <w:color w:val="404040"/>
          <w:szCs w:val="22"/>
        </w:rPr>
        <w:t>is located at</w:t>
      </w:r>
      <w:r w:rsidR="00BE7E10">
        <w:rPr>
          <w:rFonts w:ascii="Arial" w:hAnsi="Arial" w:cs="Arial"/>
          <w:color w:val="404040"/>
          <w:szCs w:val="22"/>
        </w:rPr>
        <w:t xml:space="preserve">: </w:t>
      </w:r>
    </w:p>
    <w:p w14:paraId="44E530AE" w14:textId="0B8B8812" w:rsidR="0051630E" w:rsidRPr="00BE7E10" w:rsidRDefault="008B3AC2" w:rsidP="00BE7E10">
      <w:pPr>
        <w:pStyle w:val="step"/>
        <w:spacing w:before="0" w:after="0"/>
        <w:ind w:left="1440"/>
        <w:textAlignment w:val="baseline"/>
        <w:rPr>
          <w:rFonts w:ascii="Courier New" w:hAnsi="Courier New" w:cs="Courier New"/>
          <w:i/>
          <w:iCs/>
          <w:color w:val="161616"/>
          <w:sz w:val="22"/>
          <w:szCs w:val="22"/>
        </w:rPr>
      </w:pPr>
      <w:r w:rsidRPr="00BE7E10">
        <w:rPr>
          <w:rFonts w:ascii="Courier New" w:hAnsi="Courier New" w:cs="Courier New"/>
          <w:i/>
          <w:iCs/>
          <w:color w:val="404040"/>
          <w:sz w:val="22"/>
          <w:szCs w:val="22"/>
        </w:rPr>
        <w:t>/home/</w:t>
      </w:r>
      <w:proofErr w:type="spellStart"/>
      <w:r w:rsidRPr="00BE7E10">
        <w:rPr>
          <w:rFonts w:ascii="Courier New" w:hAnsi="Courier New" w:cs="Courier New"/>
          <w:i/>
          <w:iCs/>
          <w:color w:val="404040"/>
          <w:sz w:val="22"/>
          <w:szCs w:val="22"/>
        </w:rPr>
        <w:t>ibmdemo</w:t>
      </w:r>
      <w:proofErr w:type="spellEnd"/>
      <w:r w:rsidRPr="00BE7E10">
        <w:rPr>
          <w:rFonts w:ascii="Courier New" w:hAnsi="Courier New" w:cs="Courier New"/>
          <w:i/>
          <w:iCs/>
          <w:color w:val="404040"/>
          <w:sz w:val="22"/>
          <w:szCs w:val="22"/>
        </w:rPr>
        <w:t>/</w:t>
      </w:r>
      <w:proofErr w:type="spellStart"/>
      <w:r w:rsidR="00EC143C" w:rsidRPr="00EC143C">
        <w:rPr>
          <w:rFonts w:ascii="Courier New" w:hAnsi="Courier New" w:cs="Courier New"/>
          <w:sz w:val="22"/>
          <w:szCs w:val="22"/>
        </w:rPr>
        <w:t>openshift</w:t>
      </w:r>
      <w:proofErr w:type="spellEnd"/>
      <w:r w:rsidR="00EC143C" w:rsidRPr="00EC143C">
        <w:rPr>
          <w:rFonts w:ascii="Courier New" w:hAnsi="Courier New" w:cs="Courier New"/>
          <w:sz w:val="22"/>
          <w:szCs w:val="22"/>
        </w:rPr>
        <w:t>-workshop-was</w:t>
      </w:r>
      <w:r w:rsidR="00EC143C">
        <w:rPr>
          <w:rFonts w:ascii="Courier New" w:hAnsi="Courier New" w:cs="Courier New"/>
          <w:sz w:val="22"/>
          <w:szCs w:val="22"/>
        </w:rPr>
        <w:t>/labs/Liberty/TA-Labs</w:t>
      </w:r>
    </w:p>
    <w:p w14:paraId="5BD6548C" w14:textId="77777777" w:rsidR="002F0FE7" w:rsidRDefault="002F0FE7" w:rsidP="00BE7E10">
      <w:pPr>
        <w:pStyle w:val="step"/>
        <w:numPr>
          <w:ilvl w:val="0"/>
          <w:numId w:val="12"/>
        </w:numPr>
        <w:spacing w:before="0" w:beforeAutospacing="0" w:after="120" w:afterAutospacing="0"/>
        <w:ind w:left="360"/>
        <w:textAlignment w:val="baseline"/>
        <w:rPr>
          <w:rFonts w:ascii="Arial" w:hAnsi="Arial" w:cs="Arial"/>
          <w:color w:val="161616"/>
        </w:rPr>
      </w:pPr>
      <w:r>
        <w:rPr>
          <w:rFonts w:ascii="Arial" w:hAnsi="Arial" w:cs="Arial"/>
          <w:color w:val="161616"/>
        </w:rPr>
        <w:t>Start TA Local.</w:t>
      </w:r>
    </w:p>
    <w:p w14:paraId="16530875" w14:textId="0DFC5D6F" w:rsidR="000200EE" w:rsidRDefault="002F0FE7" w:rsidP="00BE7E10">
      <w:pPr>
        <w:pStyle w:val="step"/>
        <w:numPr>
          <w:ilvl w:val="1"/>
          <w:numId w:val="12"/>
        </w:numPr>
        <w:spacing w:before="0" w:beforeAutospacing="0" w:after="120" w:afterAutospacing="0"/>
        <w:ind w:left="720"/>
        <w:textAlignment w:val="baseline"/>
        <w:rPr>
          <w:rFonts w:ascii="Arial" w:hAnsi="Arial" w:cs="Arial"/>
          <w:color w:val="161616"/>
        </w:rPr>
      </w:pPr>
      <w:r>
        <w:rPr>
          <w:rFonts w:ascii="Arial" w:hAnsi="Arial" w:cs="Arial"/>
          <w:color w:val="161616"/>
        </w:rPr>
        <w:t xml:space="preserve">TA Local needs to be started </w:t>
      </w:r>
      <w:r w:rsidR="00BE7E10">
        <w:rPr>
          <w:rFonts w:ascii="Arial" w:hAnsi="Arial" w:cs="Arial"/>
          <w:color w:val="161616"/>
        </w:rPr>
        <w:t xml:space="preserve">using the following </w:t>
      </w:r>
      <w:r>
        <w:rPr>
          <w:rFonts w:ascii="Arial" w:hAnsi="Arial" w:cs="Arial"/>
          <w:color w:val="161616"/>
        </w:rPr>
        <w:t>commands</w:t>
      </w:r>
      <w:r w:rsidR="00BE7E10">
        <w:rPr>
          <w:rFonts w:ascii="Arial" w:hAnsi="Arial" w:cs="Arial"/>
          <w:color w:val="161616"/>
        </w:rPr>
        <w:t xml:space="preserve"> and selections</w:t>
      </w:r>
      <w:r>
        <w:rPr>
          <w:rFonts w:ascii="Arial" w:hAnsi="Arial" w:cs="Arial"/>
          <w:color w:val="161616"/>
        </w:rPr>
        <w:t>:</w:t>
      </w:r>
    </w:p>
    <w:p w14:paraId="259922A0" w14:textId="2A84D305" w:rsidR="00BE7E10" w:rsidRDefault="00BE7E10" w:rsidP="00BE7E10">
      <w:pPr>
        <w:pStyle w:val="step"/>
        <w:spacing w:before="0" w:beforeAutospacing="0" w:after="120" w:afterAutospacing="0"/>
        <w:textAlignment w:val="baseline"/>
        <w:rPr>
          <w:rFonts w:ascii="Arial" w:hAnsi="Arial" w:cs="Arial"/>
          <w:color w:val="161616"/>
        </w:rPr>
      </w:pPr>
    </w:p>
    <w:tbl>
      <w:tblPr>
        <w:tblStyle w:val="TableGrid"/>
        <w:tblW w:w="0" w:type="auto"/>
        <w:tblInd w:w="355" w:type="dxa"/>
        <w:shd w:val="clear" w:color="auto" w:fill="D9D9D9" w:themeFill="background1" w:themeFillShade="D9"/>
        <w:tblLook w:val="04A0" w:firstRow="1" w:lastRow="0" w:firstColumn="1" w:lastColumn="0" w:noHBand="0" w:noVBand="1"/>
      </w:tblPr>
      <w:tblGrid>
        <w:gridCol w:w="8995"/>
      </w:tblGrid>
      <w:tr w:rsidR="00BE7E10" w14:paraId="4C3CB3D8" w14:textId="77777777" w:rsidTr="004A5A49">
        <w:tc>
          <w:tcPr>
            <w:tcW w:w="8995" w:type="dxa"/>
            <w:shd w:val="clear" w:color="auto" w:fill="D9D9D9" w:themeFill="background1" w:themeFillShade="D9"/>
          </w:tcPr>
          <w:p w14:paraId="767506C9" w14:textId="77777777" w:rsidR="00BE7E10" w:rsidRPr="00BE7E10" w:rsidRDefault="00BE7E10" w:rsidP="00BE7E10">
            <w:pPr>
              <w:spacing w:before="120" w:after="120"/>
              <w:rPr>
                <w:rFonts w:ascii="Courier New" w:hAnsi="Courier New" w:cs="Courier New"/>
              </w:rPr>
            </w:pPr>
            <w:bookmarkStart w:id="5" w:name="_Hlk113883874"/>
            <w:r w:rsidRPr="00BE7E10">
              <w:rPr>
                <w:rFonts w:ascii="Courier New" w:hAnsi="Courier New" w:cs="Courier New"/>
              </w:rPr>
              <w:t>cd /home/ibmdemo/TA_LOCAL/transformationAdvisor/transformation-advisor-local-3.2.1</w:t>
            </w:r>
          </w:p>
          <w:p w14:paraId="02923D14" w14:textId="77777777" w:rsidR="00BE7E10" w:rsidRPr="00BE7E10" w:rsidRDefault="00BE7E10" w:rsidP="00BE7E10">
            <w:pPr>
              <w:spacing w:before="120" w:after="120"/>
              <w:ind w:left="1080"/>
              <w:rPr>
                <w:rFonts w:ascii="Courier New" w:hAnsi="Courier New" w:cs="Courier New"/>
              </w:rPr>
            </w:pPr>
          </w:p>
          <w:p w14:paraId="4B9FCB07" w14:textId="43F89021" w:rsidR="00BE7E10" w:rsidRDefault="00BE7E10" w:rsidP="00BE7E10">
            <w:pPr>
              <w:spacing w:before="120" w:after="120"/>
              <w:rPr>
                <w:rFonts w:ascii="Arial" w:hAnsi="Arial" w:cs="Arial"/>
                <w:color w:val="161616"/>
              </w:rPr>
            </w:pPr>
            <w:r w:rsidRPr="00BE7E10">
              <w:rPr>
                <w:rFonts w:ascii="Courier New" w:hAnsi="Courier New" w:cs="Courier New"/>
              </w:rPr>
              <w:t>./launchTransformationAdvisor.sh</w:t>
            </w:r>
          </w:p>
        </w:tc>
      </w:tr>
      <w:bookmarkEnd w:id="5"/>
    </w:tbl>
    <w:p w14:paraId="44A03F3B" w14:textId="77777777" w:rsidR="00BE7E10" w:rsidRDefault="00BE7E10" w:rsidP="00BE7E10">
      <w:pPr>
        <w:pStyle w:val="step"/>
        <w:spacing w:before="0" w:beforeAutospacing="0" w:after="120" w:afterAutospacing="0"/>
        <w:textAlignment w:val="baseline"/>
        <w:rPr>
          <w:rFonts w:ascii="Arial" w:hAnsi="Arial" w:cs="Arial"/>
          <w:color w:val="161616"/>
        </w:rPr>
      </w:pPr>
    </w:p>
    <w:p w14:paraId="352F8AF5" w14:textId="589AA74B" w:rsidR="0077202F" w:rsidRPr="0077202F" w:rsidRDefault="00935C42" w:rsidP="00BE7E10">
      <w:pPr>
        <w:pStyle w:val="step"/>
        <w:numPr>
          <w:ilvl w:val="1"/>
          <w:numId w:val="12"/>
        </w:numPr>
        <w:ind w:left="720"/>
        <w:textAlignment w:val="baseline"/>
        <w:rPr>
          <w:rFonts w:ascii="Arial" w:hAnsi="Arial" w:cs="Arial"/>
          <w:color w:val="161616"/>
        </w:rPr>
      </w:pPr>
      <w:r>
        <w:rPr>
          <w:rFonts w:ascii="Arial" w:hAnsi="Arial" w:cs="Arial"/>
          <w:color w:val="161616"/>
        </w:rPr>
        <w:t xml:space="preserve">Type </w:t>
      </w:r>
      <w:r w:rsidR="002F0FE7" w:rsidRPr="00935C42">
        <w:rPr>
          <w:rFonts w:ascii="Arial" w:hAnsi="Arial" w:cs="Arial"/>
          <w:b/>
          <w:bCs/>
          <w:color w:val="161616"/>
        </w:rPr>
        <w:t>5</w:t>
      </w:r>
      <w:r>
        <w:rPr>
          <w:rFonts w:ascii="Arial" w:hAnsi="Arial" w:cs="Arial"/>
          <w:color w:val="161616"/>
        </w:rPr>
        <w:t xml:space="preserve"> for starting Transformation Advisor and press </w:t>
      </w:r>
      <w:r w:rsidRPr="00935C42">
        <w:rPr>
          <w:rFonts w:ascii="Arial" w:hAnsi="Arial" w:cs="Arial"/>
          <w:b/>
          <w:bCs/>
          <w:color w:val="161616"/>
        </w:rPr>
        <w:t>Enter</w:t>
      </w:r>
      <w:r>
        <w:rPr>
          <w:rFonts w:ascii="Arial" w:hAnsi="Arial" w:cs="Arial"/>
          <w:color w:val="161616"/>
        </w:rPr>
        <w:t>.</w:t>
      </w:r>
    </w:p>
    <w:p w14:paraId="68ECCF93" w14:textId="464D2986" w:rsidR="0077202F" w:rsidRDefault="0077202F" w:rsidP="00BE7E10">
      <w:pPr>
        <w:pStyle w:val="step"/>
        <w:spacing w:before="0" w:after="0"/>
        <w:ind w:left="720"/>
        <w:textAlignment w:val="baseline"/>
        <w:rPr>
          <w:rFonts w:ascii="Arial" w:hAnsi="Arial" w:cs="Arial"/>
          <w:color w:val="161616"/>
        </w:rPr>
      </w:pPr>
      <w:r w:rsidRPr="0077202F">
        <w:rPr>
          <w:rFonts w:ascii="Arial" w:hAnsi="Arial" w:cs="Arial"/>
          <w:noProof/>
          <w:color w:val="161616"/>
        </w:rPr>
        <w:drawing>
          <wp:inline distT="0" distB="0" distL="0" distR="0" wp14:anchorId="77FE5840" wp14:editId="1B7D838F">
            <wp:extent cx="4507879" cy="1997241"/>
            <wp:effectExtent l="0" t="0" r="635"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5"/>
                    <a:stretch>
                      <a:fillRect/>
                    </a:stretch>
                  </pic:blipFill>
                  <pic:spPr>
                    <a:xfrm>
                      <a:off x="0" y="0"/>
                      <a:ext cx="4562746" cy="2021550"/>
                    </a:xfrm>
                    <a:prstGeom prst="rect">
                      <a:avLst/>
                    </a:prstGeom>
                  </pic:spPr>
                </pic:pic>
              </a:graphicData>
            </a:graphic>
          </wp:inline>
        </w:drawing>
      </w:r>
    </w:p>
    <w:p w14:paraId="193ED000" w14:textId="00638A3D" w:rsidR="0046334D" w:rsidRDefault="0046334D" w:rsidP="00935C42">
      <w:pPr>
        <w:pStyle w:val="step"/>
        <w:spacing w:before="0" w:after="0"/>
        <w:ind w:left="1080"/>
        <w:textAlignment w:val="baseline"/>
        <w:rPr>
          <w:rFonts w:ascii="Arial" w:hAnsi="Arial" w:cs="Arial"/>
          <w:color w:val="161616"/>
        </w:rPr>
      </w:pPr>
      <w:r>
        <w:rPr>
          <w:rFonts w:ascii="Arial" w:hAnsi="Arial" w:cs="Arial"/>
          <w:color w:val="161616"/>
        </w:rPr>
        <w:t xml:space="preserve">This starts TA Local.  After TA Local is started, </w:t>
      </w:r>
      <w:r w:rsidR="00BE7E10">
        <w:rPr>
          <w:rFonts w:ascii="Arial" w:hAnsi="Arial" w:cs="Arial"/>
          <w:color w:val="161616"/>
        </w:rPr>
        <w:t xml:space="preserve">the URL to the TA console is provided. </w:t>
      </w:r>
    </w:p>
    <w:p w14:paraId="588D5141" w14:textId="7B0A694E" w:rsidR="00E25B50" w:rsidRDefault="00E25B50" w:rsidP="0046334D">
      <w:pPr>
        <w:pStyle w:val="step"/>
        <w:spacing w:before="0" w:after="0"/>
        <w:ind w:left="1080"/>
        <w:textAlignment w:val="baseline"/>
        <w:rPr>
          <w:rFonts w:ascii="Arial" w:hAnsi="Arial" w:cs="Arial"/>
          <w:color w:val="161616"/>
        </w:rPr>
      </w:pPr>
      <w:r w:rsidRPr="00E25B50">
        <w:rPr>
          <w:rFonts w:ascii="Arial" w:hAnsi="Arial" w:cs="Arial"/>
          <w:noProof/>
          <w:color w:val="161616"/>
        </w:rPr>
        <w:drawing>
          <wp:inline distT="0" distB="0" distL="0" distR="0" wp14:anchorId="5976D829" wp14:editId="75CAE3C4">
            <wp:extent cx="5960884" cy="1095375"/>
            <wp:effectExtent l="0" t="0" r="1905"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16"/>
                    <a:stretch>
                      <a:fillRect/>
                    </a:stretch>
                  </pic:blipFill>
                  <pic:spPr>
                    <a:xfrm>
                      <a:off x="0" y="0"/>
                      <a:ext cx="6150954" cy="1130302"/>
                    </a:xfrm>
                    <a:prstGeom prst="rect">
                      <a:avLst/>
                    </a:prstGeom>
                  </pic:spPr>
                </pic:pic>
              </a:graphicData>
            </a:graphic>
          </wp:inline>
        </w:drawing>
      </w:r>
    </w:p>
    <w:p w14:paraId="4CDBF91D" w14:textId="72D5B505" w:rsidR="0077202F" w:rsidRPr="002B505B" w:rsidRDefault="00C10047" w:rsidP="004A5A49">
      <w:pPr>
        <w:pStyle w:val="step"/>
        <w:numPr>
          <w:ilvl w:val="0"/>
          <w:numId w:val="12"/>
        </w:numPr>
        <w:ind w:left="360"/>
        <w:textAlignment w:val="baseline"/>
        <w:rPr>
          <w:rFonts w:ascii="Arial" w:hAnsi="Arial" w:cs="Arial"/>
          <w:color w:val="161616"/>
        </w:rPr>
      </w:pPr>
      <w:r>
        <w:rPr>
          <w:rFonts w:ascii="Arial" w:hAnsi="Arial" w:cs="Arial"/>
          <w:color w:val="161616"/>
        </w:rPr>
        <w:lastRenderedPageBreak/>
        <w:t>Upload</w:t>
      </w:r>
      <w:r w:rsidR="002B505B">
        <w:rPr>
          <w:rFonts w:ascii="Arial" w:hAnsi="Arial" w:cs="Arial"/>
          <w:color w:val="161616"/>
        </w:rPr>
        <w:t xml:space="preserve"> </w:t>
      </w:r>
      <w:r w:rsidR="002B505B">
        <w:rPr>
          <w:rFonts w:ascii="Arial" w:hAnsi="Arial" w:cs="Arial"/>
          <w:color w:val="000000" w:themeColor="text1"/>
          <w:sz w:val="22"/>
          <w:szCs w:val="22"/>
        </w:rPr>
        <w:t>WebSphere Application Server bulk data to TA Local.</w:t>
      </w:r>
    </w:p>
    <w:p w14:paraId="0B8E8106" w14:textId="0A2B6F9B" w:rsidR="002B505B" w:rsidRDefault="002B505B" w:rsidP="004A5A49">
      <w:pPr>
        <w:pStyle w:val="step"/>
        <w:spacing w:before="0" w:after="0"/>
        <w:ind w:left="360"/>
        <w:textAlignment w:val="baseline"/>
        <w:rPr>
          <w:rFonts w:ascii="Arial" w:hAnsi="Arial" w:cs="Arial"/>
          <w:color w:val="161616"/>
        </w:rPr>
      </w:pPr>
      <w:r>
        <w:rPr>
          <w:rFonts w:ascii="Arial" w:hAnsi="Arial" w:cs="Arial"/>
          <w:color w:val="161616"/>
        </w:rPr>
        <w:t xml:space="preserve">After TA Local is ready, </w:t>
      </w:r>
      <w:r w:rsidR="00A70CA1">
        <w:rPr>
          <w:rFonts w:ascii="Arial" w:hAnsi="Arial" w:cs="Arial"/>
          <w:color w:val="161616"/>
        </w:rPr>
        <w:t xml:space="preserve">run the </w:t>
      </w:r>
      <w:r w:rsidR="00041DBB">
        <w:rPr>
          <w:rFonts w:ascii="Arial" w:hAnsi="Arial" w:cs="Arial"/>
          <w:color w:val="161616"/>
        </w:rPr>
        <w:t xml:space="preserve">curl </w:t>
      </w:r>
      <w:r w:rsidR="00A70CA1">
        <w:rPr>
          <w:rFonts w:ascii="Arial" w:hAnsi="Arial" w:cs="Arial"/>
          <w:color w:val="161616"/>
        </w:rPr>
        <w:t>command</w:t>
      </w:r>
      <w:r w:rsidR="00041DBB">
        <w:rPr>
          <w:rFonts w:ascii="Arial" w:hAnsi="Arial" w:cs="Arial"/>
          <w:color w:val="161616"/>
        </w:rPr>
        <w:t xml:space="preserve"> shown </w:t>
      </w:r>
      <w:r w:rsidR="00675787">
        <w:rPr>
          <w:rFonts w:ascii="Arial" w:hAnsi="Arial" w:cs="Arial"/>
          <w:color w:val="161616"/>
        </w:rPr>
        <w:t>below to</w:t>
      </w:r>
      <w:r w:rsidR="00A70CA1">
        <w:rPr>
          <w:rFonts w:ascii="Arial" w:hAnsi="Arial" w:cs="Arial"/>
          <w:color w:val="161616"/>
        </w:rPr>
        <w:t xml:space="preserve"> </w:t>
      </w:r>
      <w:r w:rsidR="004A5A49">
        <w:rPr>
          <w:rFonts w:ascii="Arial" w:hAnsi="Arial" w:cs="Arial"/>
          <w:color w:val="161616"/>
        </w:rPr>
        <w:t>call the TA “</w:t>
      </w:r>
      <w:proofErr w:type="spellStart"/>
      <w:r w:rsidR="004A5A49" w:rsidRPr="004A5A49">
        <w:rPr>
          <w:rFonts w:ascii="Arial" w:hAnsi="Arial" w:cs="Arial"/>
          <w:b/>
          <w:bCs/>
          <w:color w:val="161616"/>
        </w:rPr>
        <w:t>bulkImport</w:t>
      </w:r>
      <w:proofErr w:type="spellEnd"/>
      <w:r w:rsidR="004A5A49">
        <w:rPr>
          <w:rFonts w:ascii="Arial" w:hAnsi="Arial" w:cs="Arial"/>
          <w:b/>
          <w:bCs/>
          <w:color w:val="161616"/>
        </w:rPr>
        <w:t>”</w:t>
      </w:r>
      <w:r w:rsidR="004A5A49">
        <w:rPr>
          <w:rFonts w:ascii="Arial" w:hAnsi="Arial" w:cs="Arial"/>
          <w:color w:val="161616"/>
        </w:rPr>
        <w:t xml:space="preserve"> API to </w:t>
      </w:r>
      <w:r w:rsidR="00A70CA1">
        <w:rPr>
          <w:rFonts w:ascii="Arial" w:hAnsi="Arial" w:cs="Arial"/>
          <w:color w:val="161616"/>
        </w:rPr>
        <w:t xml:space="preserve">upload the </w:t>
      </w:r>
      <w:r w:rsidR="00A70CA1">
        <w:rPr>
          <w:rFonts w:ascii="Arial" w:hAnsi="Arial" w:cs="Arial"/>
          <w:color w:val="000000" w:themeColor="text1"/>
          <w:sz w:val="22"/>
          <w:szCs w:val="22"/>
        </w:rPr>
        <w:t>WebSphere Application Server bulk data to TA Local.</w:t>
      </w:r>
    </w:p>
    <w:p w14:paraId="12EAC882" w14:textId="1D21D8CA" w:rsidR="00E25B50" w:rsidRPr="00E25B50" w:rsidRDefault="00A70CA1" w:rsidP="004A5A49">
      <w:pPr>
        <w:pStyle w:val="ListParagraph"/>
        <w:keepNext/>
        <w:keepLines/>
        <w:numPr>
          <w:ilvl w:val="1"/>
          <w:numId w:val="12"/>
        </w:numPr>
        <w:spacing w:before="100" w:beforeAutospacing="1" w:after="120"/>
        <w:ind w:left="720"/>
        <w:rPr>
          <w:rFonts w:ascii="Arial" w:hAnsi="Arial" w:cs="Arial"/>
        </w:rPr>
      </w:pPr>
      <w:r>
        <w:rPr>
          <w:rFonts w:ascii="Arial" w:hAnsi="Arial" w:cs="Arial"/>
        </w:rPr>
        <w:t>U</w:t>
      </w:r>
      <w:r w:rsidR="00E25B50" w:rsidRPr="00E25B50">
        <w:rPr>
          <w:rFonts w:ascii="Arial" w:hAnsi="Arial" w:cs="Arial"/>
        </w:rPr>
        <w:t xml:space="preserve">pload </w:t>
      </w:r>
      <w:r>
        <w:rPr>
          <w:rFonts w:ascii="Arial" w:hAnsi="Arial" w:cs="Arial"/>
        </w:rPr>
        <w:t xml:space="preserve">the </w:t>
      </w:r>
      <w:r w:rsidR="00E25B50" w:rsidRPr="00A70CA1">
        <w:rPr>
          <w:rFonts w:ascii="Arial" w:hAnsi="Arial" w:cs="Arial"/>
          <w:b/>
          <w:bCs/>
        </w:rPr>
        <w:t>bulk_data_3.zip</w:t>
      </w:r>
      <w:r w:rsidR="00E25B50" w:rsidRPr="00E25B50">
        <w:rPr>
          <w:rFonts w:ascii="Arial" w:hAnsi="Arial" w:cs="Arial"/>
        </w:rPr>
        <w:t xml:space="preserve"> using the following command in a terminal window on </w:t>
      </w:r>
      <w:r>
        <w:rPr>
          <w:rFonts w:ascii="Arial" w:hAnsi="Arial" w:cs="Arial"/>
        </w:rPr>
        <w:t xml:space="preserve">the </w:t>
      </w:r>
      <w:r w:rsidRPr="00A70CA1">
        <w:rPr>
          <w:rFonts w:ascii="Arial" w:hAnsi="Arial" w:cs="Arial"/>
          <w:b/>
          <w:bCs/>
        </w:rPr>
        <w:t>Workstation</w:t>
      </w:r>
      <w:r w:rsidR="00E25B50" w:rsidRPr="00E25B50">
        <w:rPr>
          <w:rFonts w:ascii="Arial" w:hAnsi="Arial" w:cs="Arial"/>
        </w:rPr>
        <w:t xml:space="preserve"> VM:</w:t>
      </w:r>
    </w:p>
    <w:p w14:paraId="469BDA67" w14:textId="52F86F8D" w:rsidR="00E25B50" w:rsidRDefault="00E25B50" w:rsidP="00E25B50"/>
    <w:tbl>
      <w:tblPr>
        <w:tblStyle w:val="TableGrid"/>
        <w:tblW w:w="0" w:type="auto"/>
        <w:tblInd w:w="355" w:type="dxa"/>
        <w:shd w:val="clear" w:color="auto" w:fill="D9D9D9" w:themeFill="background1" w:themeFillShade="D9"/>
        <w:tblLook w:val="04A0" w:firstRow="1" w:lastRow="0" w:firstColumn="1" w:lastColumn="0" w:noHBand="0" w:noVBand="1"/>
      </w:tblPr>
      <w:tblGrid>
        <w:gridCol w:w="8995"/>
      </w:tblGrid>
      <w:tr w:rsidR="004A5A49" w14:paraId="0629A0EF" w14:textId="77777777" w:rsidTr="004A5A49">
        <w:tc>
          <w:tcPr>
            <w:tcW w:w="8995" w:type="dxa"/>
            <w:shd w:val="clear" w:color="auto" w:fill="D9D9D9" w:themeFill="background1" w:themeFillShade="D9"/>
          </w:tcPr>
          <w:p w14:paraId="2B8771E8" w14:textId="600B2261" w:rsidR="004A5A49" w:rsidRPr="008A1A3E" w:rsidRDefault="004A5A49" w:rsidP="00490B9C">
            <w:pPr>
              <w:spacing w:before="120" w:after="120"/>
              <w:rPr>
                <w:rFonts w:ascii="Courier New" w:hAnsi="Courier New" w:cs="Courier New"/>
                <w:color w:val="161616"/>
                <w:sz w:val="22"/>
                <w:szCs w:val="22"/>
              </w:rPr>
            </w:pPr>
            <w:r w:rsidRPr="008A1A3E">
              <w:rPr>
                <w:rFonts w:ascii="Courier New" w:hAnsi="Courier New" w:cs="Courier New"/>
                <w:sz w:val="22"/>
                <w:szCs w:val="22"/>
              </w:rPr>
              <w:t>curl -v -k -X POST "http://10.0.0.1:2220/lands_advisor/advisor/v2/collectionArchives/bulkImport" -H "accept: */*" -H "</w:t>
            </w:r>
            <w:proofErr w:type="spellStart"/>
            <w:r w:rsidRPr="008A1A3E">
              <w:rPr>
                <w:rFonts w:ascii="Courier New" w:hAnsi="Courier New" w:cs="Courier New"/>
                <w:sz w:val="22"/>
                <w:szCs w:val="22"/>
              </w:rPr>
              <w:t>archiveName</w:t>
            </w:r>
            <w:proofErr w:type="spellEnd"/>
            <w:r w:rsidRPr="008A1A3E">
              <w:rPr>
                <w:rFonts w:ascii="Courier New" w:hAnsi="Courier New" w:cs="Courier New"/>
                <w:sz w:val="22"/>
                <w:szCs w:val="22"/>
              </w:rPr>
              <w:t>: bulk_data_3.zip" -H "Content-Type: application/octet-stream" --data-binary "@/</w:t>
            </w:r>
            <w:r w:rsidR="00753612">
              <w:rPr>
                <w:rFonts w:ascii="Courier New" w:hAnsi="Courier New" w:cs="Courier New"/>
                <w:sz w:val="22"/>
                <w:szCs w:val="22"/>
              </w:rPr>
              <w:t>home/ibmdem</w:t>
            </w:r>
            <w:r w:rsidR="006D2625">
              <w:rPr>
                <w:rFonts w:ascii="Courier New" w:hAnsi="Courier New" w:cs="Courier New"/>
                <w:sz w:val="22"/>
                <w:szCs w:val="22"/>
              </w:rPr>
              <w:t>o</w:t>
            </w:r>
            <w:r w:rsidR="00753612" w:rsidRPr="00753612">
              <w:rPr>
                <w:rFonts w:ascii="Courier New" w:hAnsi="Courier New" w:cs="Courier New"/>
                <w:sz w:val="22"/>
                <w:szCs w:val="22"/>
              </w:rPr>
              <w:t>/openshift-workshop-was/labs/Liberty/TA-labs</w:t>
            </w:r>
            <w:r w:rsidRPr="008A1A3E">
              <w:rPr>
                <w:rFonts w:ascii="Courier New" w:hAnsi="Courier New" w:cs="Courier New"/>
                <w:sz w:val="22"/>
                <w:szCs w:val="22"/>
              </w:rPr>
              <w:t>/bulk_data_3.zip</w:t>
            </w:r>
            <w:r w:rsidR="00534BAF" w:rsidRPr="008A1A3E">
              <w:rPr>
                <w:rFonts w:ascii="Courier New" w:hAnsi="Courier New" w:cs="Courier New"/>
                <w:sz w:val="22"/>
                <w:szCs w:val="22"/>
              </w:rPr>
              <w:t>"</w:t>
            </w:r>
          </w:p>
        </w:tc>
      </w:tr>
    </w:tbl>
    <w:p w14:paraId="1FDC48F8" w14:textId="60E81647" w:rsidR="004A5A49" w:rsidRDefault="004A5A49" w:rsidP="00E25B50"/>
    <w:p w14:paraId="0AE555B9" w14:textId="0EC3349B" w:rsidR="00A70CA1" w:rsidRDefault="004A5A49" w:rsidP="004A5A49">
      <w:pPr>
        <w:pStyle w:val="ListParagraph"/>
        <w:numPr>
          <w:ilvl w:val="0"/>
          <w:numId w:val="30"/>
        </w:numPr>
        <w:spacing w:after="120"/>
        <w:contextualSpacing w:val="0"/>
        <w:rPr>
          <w:rFonts w:ascii="Arial" w:hAnsi="Arial" w:cs="Arial"/>
          <w:b/>
          <w:bCs/>
          <w:sz w:val="22"/>
          <w:szCs w:val="22"/>
        </w:rPr>
      </w:pPr>
      <w:r w:rsidRPr="004A5A49">
        <w:rPr>
          <w:rFonts w:ascii="Arial" w:hAnsi="Arial" w:cs="Arial"/>
        </w:rPr>
        <w:t xml:space="preserve">TA’s </w:t>
      </w:r>
      <w:r w:rsidR="008A1A3E">
        <w:rPr>
          <w:rFonts w:ascii="Arial" w:hAnsi="Arial" w:cs="Arial"/>
        </w:rPr>
        <w:t xml:space="preserve">REST </w:t>
      </w:r>
      <w:r w:rsidRPr="004A5A49">
        <w:rPr>
          <w:rFonts w:ascii="Arial" w:hAnsi="Arial" w:cs="Arial"/>
        </w:rPr>
        <w:t xml:space="preserve">APIs are exposed through the endpoint </w:t>
      </w:r>
      <w:r w:rsidRPr="004A5A49">
        <w:rPr>
          <w:rFonts w:ascii="Arial" w:hAnsi="Arial" w:cs="Arial"/>
          <w:sz w:val="22"/>
          <w:szCs w:val="22"/>
        </w:rPr>
        <w:t>“</w:t>
      </w:r>
      <w:proofErr w:type="spellStart"/>
      <w:r w:rsidRPr="004A5A49">
        <w:rPr>
          <w:rFonts w:ascii="Arial" w:hAnsi="Arial" w:cs="Arial"/>
          <w:b/>
          <w:bCs/>
          <w:sz w:val="22"/>
          <w:szCs w:val="22"/>
        </w:rPr>
        <w:t>lands_advisor</w:t>
      </w:r>
      <w:proofErr w:type="spellEnd"/>
      <w:r w:rsidRPr="004A5A49">
        <w:rPr>
          <w:rFonts w:ascii="Arial" w:hAnsi="Arial" w:cs="Arial"/>
          <w:b/>
          <w:bCs/>
          <w:sz w:val="22"/>
          <w:szCs w:val="22"/>
        </w:rPr>
        <w:t>/advisor/v2</w:t>
      </w:r>
      <w:r w:rsidRPr="004A5A49">
        <w:rPr>
          <w:rFonts w:ascii="Arial" w:hAnsi="Arial" w:cs="Arial"/>
          <w:sz w:val="22"/>
          <w:szCs w:val="22"/>
        </w:rPr>
        <w:t xml:space="preserve">” on </w:t>
      </w:r>
      <w:r w:rsidRPr="004A5A49">
        <w:rPr>
          <w:rFonts w:ascii="Arial" w:hAnsi="Arial" w:cs="Arial"/>
          <w:b/>
          <w:bCs/>
          <w:sz w:val="22"/>
          <w:szCs w:val="22"/>
        </w:rPr>
        <w:t xml:space="preserve">port 2220. </w:t>
      </w:r>
    </w:p>
    <w:p w14:paraId="5A17CD7D" w14:textId="5FA72AF1" w:rsidR="004A5A49" w:rsidRPr="004A5A49" w:rsidRDefault="004A5A49" w:rsidP="004A5A49">
      <w:pPr>
        <w:pStyle w:val="ListParagraph"/>
        <w:numPr>
          <w:ilvl w:val="0"/>
          <w:numId w:val="30"/>
        </w:numPr>
        <w:spacing w:after="120"/>
        <w:contextualSpacing w:val="0"/>
        <w:rPr>
          <w:rFonts w:ascii="Arial" w:hAnsi="Arial" w:cs="Arial"/>
          <w:b/>
          <w:bCs/>
          <w:sz w:val="22"/>
          <w:szCs w:val="22"/>
        </w:rPr>
      </w:pPr>
      <w:r>
        <w:rPr>
          <w:rFonts w:ascii="Arial" w:hAnsi="Arial" w:cs="Arial"/>
        </w:rPr>
        <w:t xml:space="preserve">The </w:t>
      </w:r>
      <w:proofErr w:type="spellStart"/>
      <w:r>
        <w:rPr>
          <w:rFonts w:ascii="Arial" w:hAnsi="Arial" w:cs="Arial"/>
        </w:rPr>
        <w:t>bulkImport</w:t>
      </w:r>
      <w:proofErr w:type="spellEnd"/>
      <w:r>
        <w:rPr>
          <w:rFonts w:ascii="Arial" w:hAnsi="Arial" w:cs="Arial"/>
        </w:rPr>
        <w:t xml:space="preserve"> is invoked via </w:t>
      </w:r>
      <w:r w:rsidRPr="008A1A3E">
        <w:rPr>
          <w:rFonts w:ascii="Arial" w:hAnsi="Arial" w:cs="Arial"/>
          <w:b/>
          <w:bCs/>
        </w:rPr>
        <w:t>http POST</w:t>
      </w:r>
      <w:r>
        <w:rPr>
          <w:rFonts w:ascii="Arial" w:hAnsi="Arial" w:cs="Arial"/>
        </w:rPr>
        <w:t xml:space="preserve"> and the necessary http headers</w:t>
      </w:r>
    </w:p>
    <w:p w14:paraId="2B274C93" w14:textId="32BF3A3B" w:rsidR="004A5A49" w:rsidRPr="008A1A3E" w:rsidRDefault="008A1A3E" w:rsidP="004A5A49">
      <w:pPr>
        <w:pStyle w:val="ListParagraph"/>
        <w:numPr>
          <w:ilvl w:val="0"/>
          <w:numId w:val="30"/>
        </w:numPr>
        <w:rPr>
          <w:rFonts w:ascii="Arial" w:hAnsi="Arial" w:cs="Arial"/>
          <w:sz w:val="22"/>
          <w:szCs w:val="22"/>
        </w:rPr>
      </w:pPr>
      <w:r w:rsidRPr="008A1A3E">
        <w:rPr>
          <w:rFonts w:ascii="Arial" w:hAnsi="Arial" w:cs="Arial"/>
          <w:sz w:val="22"/>
          <w:szCs w:val="22"/>
        </w:rPr>
        <w:t xml:space="preserve">The </w:t>
      </w:r>
      <w:r>
        <w:rPr>
          <w:rFonts w:ascii="Arial" w:hAnsi="Arial" w:cs="Arial"/>
          <w:sz w:val="22"/>
          <w:szCs w:val="22"/>
        </w:rPr>
        <w:t xml:space="preserve">data collection </w:t>
      </w:r>
      <w:r w:rsidRPr="008A1A3E">
        <w:rPr>
          <w:rFonts w:ascii="Arial" w:hAnsi="Arial" w:cs="Arial"/>
          <w:b/>
          <w:bCs/>
          <w:sz w:val="22"/>
          <w:szCs w:val="22"/>
        </w:rPr>
        <w:t>archive name</w:t>
      </w:r>
      <w:r w:rsidRPr="008A1A3E">
        <w:rPr>
          <w:rFonts w:ascii="Arial" w:hAnsi="Arial" w:cs="Arial"/>
          <w:sz w:val="22"/>
          <w:szCs w:val="22"/>
        </w:rPr>
        <w:t xml:space="preserve"> and </w:t>
      </w:r>
      <w:r w:rsidRPr="008A1A3E">
        <w:rPr>
          <w:rFonts w:ascii="Arial" w:hAnsi="Arial" w:cs="Arial"/>
          <w:b/>
          <w:bCs/>
          <w:sz w:val="22"/>
          <w:szCs w:val="22"/>
        </w:rPr>
        <w:t>path</w:t>
      </w:r>
      <w:r w:rsidRPr="008A1A3E">
        <w:rPr>
          <w:rFonts w:ascii="Arial" w:hAnsi="Arial" w:cs="Arial"/>
          <w:sz w:val="22"/>
          <w:szCs w:val="22"/>
        </w:rPr>
        <w:t xml:space="preserve"> to the </w:t>
      </w:r>
      <w:r>
        <w:rPr>
          <w:rFonts w:ascii="Arial" w:hAnsi="Arial" w:cs="Arial"/>
          <w:sz w:val="22"/>
          <w:szCs w:val="22"/>
        </w:rPr>
        <w:t>“</w:t>
      </w:r>
      <w:r w:rsidRPr="008A1A3E">
        <w:rPr>
          <w:rFonts w:ascii="Arial" w:hAnsi="Arial" w:cs="Arial"/>
          <w:sz w:val="22"/>
          <w:szCs w:val="22"/>
        </w:rPr>
        <w:t>bulk_data_3.zip</w:t>
      </w:r>
      <w:r>
        <w:rPr>
          <w:rFonts w:ascii="Arial" w:hAnsi="Arial" w:cs="Arial"/>
          <w:sz w:val="22"/>
          <w:szCs w:val="22"/>
        </w:rPr>
        <w:t>”</w:t>
      </w:r>
      <w:r w:rsidRPr="008A1A3E">
        <w:rPr>
          <w:rFonts w:ascii="Arial" w:hAnsi="Arial" w:cs="Arial"/>
          <w:sz w:val="22"/>
          <w:szCs w:val="22"/>
        </w:rPr>
        <w:t xml:space="preserve"> file is passed in as parameters to the API</w:t>
      </w:r>
    </w:p>
    <w:p w14:paraId="314C5CD2" w14:textId="5991BC54" w:rsidR="004A5A49" w:rsidRPr="004A5A49" w:rsidRDefault="004A5A49" w:rsidP="00A70CA1">
      <w:pPr>
        <w:rPr>
          <w:rFonts w:ascii="Arial" w:hAnsi="Arial" w:cs="Arial"/>
        </w:rPr>
      </w:pPr>
    </w:p>
    <w:p w14:paraId="46F2CCC4" w14:textId="77777777" w:rsidR="004A5A49" w:rsidRPr="004A5A49" w:rsidRDefault="004A5A49" w:rsidP="00A70CA1">
      <w:pPr>
        <w:rPr>
          <w:rFonts w:ascii="Arial" w:hAnsi="Arial" w:cs="Arial"/>
        </w:rPr>
      </w:pPr>
    </w:p>
    <w:p w14:paraId="63594092" w14:textId="4B48B2D7" w:rsidR="00A70CA1" w:rsidRPr="004A5A49" w:rsidRDefault="008A1A3E" w:rsidP="008A1A3E">
      <w:pPr>
        <w:ind w:left="720"/>
        <w:rPr>
          <w:rFonts w:ascii="Arial" w:hAnsi="Arial" w:cs="Arial"/>
        </w:rPr>
      </w:pPr>
      <w:r>
        <w:rPr>
          <w:rFonts w:ascii="Arial" w:hAnsi="Arial" w:cs="Arial"/>
        </w:rPr>
        <w:t xml:space="preserve">When invoking the </w:t>
      </w:r>
      <w:proofErr w:type="spellStart"/>
      <w:r>
        <w:rPr>
          <w:rFonts w:ascii="Arial" w:hAnsi="Arial" w:cs="Arial"/>
        </w:rPr>
        <w:t>bulkImport</w:t>
      </w:r>
      <w:proofErr w:type="spellEnd"/>
      <w:r>
        <w:rPr>
          <w:rFonts w:ascii="Arial" w:hAnsi="Arial" w:cs="Arial"/>
        </w:rPr>
        <w:t xml:space="preserve"> API, the command returns immediately. However, the bulk import process takes a few minutes to complete. </w:t>
      </w:r>
      <w:r w:rsidR="00A70CA1" w:rsidRPr="004A5A49">
        <w:rPr>
          <w:rFonts w:ascii="Arial" w:hAnsi="Arial" w:cs="Arial"/>
        </w:rPr>
        <w:t>You see the output as follows:</w:t>
      </w:r>
    </w:p>
    <w:tbl>
      <w:tblPr>
        <w:tblStyle w:val="TableGrid"/>
        <w:tblW w:w="9293" w:type="dxa"/>
        <w:tblInd w:w="607" w:type="dxa"/>
        <w:tblLook w:val="04A0" w:firstRow="1" w:lastRow="0" w:firstColumn="1" w:lastColumn="0" w:noHBand="0" w:noVBand="1"/>
      </w:tblPr>
      <w:tblGrid>
        <w:gridCol w:w="9521"/>
      </w:tblGrid>
      <w:tr w:rsidR="00926711" w14:paraId="18100025" w14:textId="77777777" w:rsidTr="008A1A3E">
        <w:tc>
          <w:tcPr>
            <w:tcW w:w="9293" w:type="dxa"/>
          </w:tcPr>
          <w:p w14:paraId="17B1980E" w14:textId="6D8658FA" w:rsidR="008A1A3E" w:rsidRPr="00885FFE" w:rsidRDefault="00885FFE" w:rsidP="008A1A3E">
            <w:pPr>
              <w:keepNext/>
              <w:keepLines/>
              <w:ind w:left="360"/>
              <w:rPr>
                <w:rFonts w:ascii="Arial" w:hAnsi="Arial" w:cs="Arial"/>
                <w:sz w:val="20"/>
                <w:szCs w:val="20"/>
              </w:rPr>
            </w:pPr>
            <w:r w:rsidRPr="00885FFE">
              <w:rPr>
                <w:rFonts w:ascii="Arial" w:hAnsi="Arial" w:cs="Arial"/>
                <w:sz w:val="20"/>
                <w:szCs w:val="20"/>
              </w:rPr>
              <w:lastRenderedPageBreak/>
              <w:t>curl -v -k -X POST "http://10.0.0.1:2220/lands_advisor/advisor/v2/collectionArchives/bulkImport" -H "accept: */*" -H "</w:t>
            </w:r>
            <w:proofErr w:type="spellStart"/>
            <w:r w:rsidRPr="00885FFE">
              <w:rPr>
                <w:rFonts w:ascii="Arial" w:hAnsi="Arial" w:cs="Arial"/>
                <w:sz w:val="20"/>
                <w:szCs w:val="20"/>
              </w:rPr>
              <w:t>archiveName</w:t>
            </w:r>
            <w:proofErr w:type="spellEnd"/>
            <w:r w:rsidRPr="00885FFE">
              <w:rPr>
                <w:rFonts w:ascii="Arial" w:hAnsi="Arial" w:cs="Arial"/>
                <w:sz w:val="20"/>
                <w:szCs w:val="20"/>
              </w:rPr>
              <w:t>: bulk_data_3.zip" -H "Content-Type: application/octet-stream" --data-binary "@/home/ibmdem</w:t>
            </w:r>
            <w:r w:rsidR="009F59EC">
              <w:rPr>
                <w:rFonts w:ascii="Arial" w:hAnsi="Arial" w:cs="Arial"/>
                <w:sz w:val="20"/>
                <w:szCs w:val="20"/>
              </w:rPr>
              <w:t>o</w:t>
            </w:r>
            <w:r w:rsidRPr="00885FFE">
              <w:rPr>
                <w:rFonts w:ascii="Arial" w:hAnsi="Arial" w:cs="Arial"/>
                <w:sz w:val="20"/>
                <w:szCs w:val="20"/>
              </w:rPr>
              <w:t>/openshift-workshop-was/labs/Liberty/TA-labs/bulk_data_3.zip"</w:t>
            </w:r>
          </w:p>
          <w:p w14:paraId="13231EDD" w14:textId="77777777" w:rsidR="008A1A3E" w:rsidRDefault="008A1A3E" w:rsidP="008A1A3E">
            <w:pPr>
              <w:keepNext/>
              <w:keepLines/>
              <w:ind w:left="360"/>
              <w:rPr>
                <w:rFonts w:ascii="Arial" w:hAnsi="Arial" w:cs="Arial"/>
                <w:sz w:val="20"/>
                <w:szCs w:val="20"/>
              </w:rPr>
            </w:pPr>
          </w:p>
          <w:p w14:paraId="4563CC97"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Note: Unnecessary use of -X or --request, POST is already inferred.</w:t>
            </w:r>
          </w:p>
          <w:p w14:paraId="20ACA190"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   Trying 10.0.0.1...</w:t>
            </w:r>
          </w:p>
          <w:p w14:paraId="19BEC996"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 TCP_NODELAY set</w:t>
            </w:r>
          </w:p>
          <w:p w14:paraId="474842C7"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 Connected to 10.0.0.1 (10.0.0.1) port 2220 (#0)</w:t>
            </w:r>
          </w:p>
          <w:p w14:paraId="3A36AA7A"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&gt; POST /</w:t>
            </w:r>
            <w:proofErr w:type="spellStart"/>
            <w:r w:rsidRPr="00926711">
              <w:rPr>
                <w:rFonts w:ascii="Arial" w:hAnsi="Arial" w:cs="Arial"/>
                <w:sz w:val="20"/>
                <w:szCs w:val="20"/>
              </w:rPr>
              <w:t>lands_advisor</w:t>
            </w:r>
            <w:proofErr w:type="spellEnd"/>
            <w:r w:rsidRPr="00926711">
              <w:rPr>
                <w:rFonts w:ascii="Arial" w:hAnsi="Arial" w:cs="Arial"/>
                <w:sz w:val="20"/>
                <w:szCs w:val="20"/>
              </w:rPr>
              <w:t>/advisor/v2/</w:t>
            </w:r>
            <w:proofErr w:type="spellStart"/>
            <w:r w:rsidRPr="00926711">
              <w:rPr>
                <w:rFonts w:ascii="Arial" w:hAnsi="Arial" w:cs="Arial"/>
                <w:sz w:val="20"/>
                <w:szCs w:val="20"/>
              </w:rPr>
              <w:t>collectionArchives</w:t>
            </w:r>
            <w:proofErr w:type="spellEnd"/>
            <w:r w:rsidRPr="00926711">
              <w:rPr>
                <w:rFonts w:ascii="Arial" w:hAnsi="Arial" w:cs="Arial"/>
                <w:sz w:val="20"/>
                <w:szCs w:val="20"/>
              </w:rPr>
              <w:t>/</w:t>
            </w:r>
            <w:proofErr w:type="spellStart"/>
            <w:r w:rsidRPr="00926711">
              <w:rPr>
                <w:rFonts w:ascii="Arial" w:hAnsi="Arial" w:cs="Arial"/>
                <w:sz w:val="20"/>
                <w:szCs w:val="20"/>
              </w:rPr>
              <w:t>bulkImport</w:t>
            </w:r>
            <w:proofErr w:type="spellEnd"/>
            <w:r w:rsidRPr="00926711">
              <w:rPr>
                <w:rFonts w:ascii="Arial" w:hAnsi="Arial" w:cs="Arial"/>
                <w:sz w:val="20"/>
                <w:szCs w:val="20"/>
              </w:rPr>
              <w:t xml:space="preserve"> HTTP/1.1</w:t>
            </w:r>
          </w:p>
          <w:p w14:paraId="5E36F085"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&gt; Host: 10.0.0.1:2220</w:t>
            </w:r>
          </w:p>
          <w:p w14:paraId="7CB61539"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&gt; User-Agent: curl/7.58.0</w:t>
            </w:r>
          </w:p>
          <w:p w14:paraId="70593606"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&gt; accept: */*</w:t>
            </w:r>
          </w:p>
          <w:p w14:paraId="297A6A02"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 xml:space="preserve">&gt; </w:t>
            </w:r>
            <w:proofErr w:type="spellStart"/>
            <w:r w:rsidRPr="00926711">
              <w:rPr>
                <w:rFonts w:ascii="Arial" w:hAnsi="Arial" w:cs="Arial"/>
                <w:sz w:val="20"/>
                <w:szCs w:val="20"/>
              </w:rPr>
              <w:t>archiveName</w:t>
            </w:r>
            <w:proofErr w:type="spellEnd"/>
            <w:r w:rsidRPr="00926711">
              <w:rPr>
                <w:rFonts w:ascii="Arial" w:hAnsi="Arial" w:cs="Arial"/>
                <w:sz w:val="20"/>
                <w:szCs w:val="20"/>
              </w:rPr>
              <w:t>: bulk_data_3.zip</w:t>
            </w:r>
          </w:p>
          <w:p w14:paraId="5841A2DF"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&gt; Content-Type: application/octet-stream</w:t>
            </w:r>
          </w:p>
          <w:p w14:paraId="69121E2D"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&gt; Content-Length: 4460706</w:t>
            </w:r>
          </w:p>
          <w:p w14:paraId="771C8407"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&gt; Expect: 100-continue</w:t>
            </w:r>
          </w:p>
          <w:p w14:paraId="1C01FF06"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 xml:space="preserve">&gt; </w:t>
            </w:r>
          </w:p>
          <w:p w14:paraId="13A15409"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&lt; HTTP/1.1 100 Continue</w:t>
            </w:r>
          </w:p>
          <w:p w14:paraId="2F21A25B"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&lt; Content-Length: 0</w:t>
            </w:r>
          </w:p>
          <w:p w14:paraId="385E42AB"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&lt; Date: Mon, 29 Aug 2022 19:48:42 GMT</w:t>
            </w:r>
          </w:p>
          <w:p w14:paraId="13306A26"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 We are completely uploaded and fine</w:t>
            </w:r>
          </w:p>
          <w:p w14:paraId="4364E6FB"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&lt; HTTP/1.1 200 OK</w:t>
            </w:r>
          </w:p>
          <w:p w14:paraId="10FE0759"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&lt; Date: Mon, 29 Aug 2022 19:48:42 GMT</w:t>
            </w:r>
          </w:p>
          <w:p w14:paraId="7C6CA4D7"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&lt; Access-Control-Allow-Origin: http://10.0.0.1:3000</w:t>
            </w:r>
          </w:p>
          <w:p w14:paraId="6EFCBF31"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&lt; Access-Control-Allow-Methods: GET, POST, PUT, DELETE, PATCH, OPTIONS</w:t>
            </w:r>
          </w:p>
          <w:p w14:paraId="713FBB00"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 xml:space="preserve">&lt; Access-Control-Allow-Headers: Origin, X-Requested-With, Content-Type, Accept, Cookie, Authorization, </w:t>
            </w:r>
            <w:proofErr w:type="spellStart"/>
            <w:r w:rsidRPr="00926711">
              <w:rPr>
                <w:rFonts w:ascii="Arial" w:hAnsi="Arial" w:cs="Arial"/>
                <w:sz w:val="20"/>
                <w:szCs w:val="20"/>
              </w:rPr>
              <w:t>tenantId</w:t>
            </w:r>
            <w:proofErr w:type="spellEnd"/>
            <w:r w:rsidRPr="00926711">
              <w:rPr>
                <w:rFonts w:ascii="Arial" w:hAnsi="Arial" w:cs="Arial"/>
                <w:sz w:val="20"/>
                <w:szCs w:val="20"/>
              </w:rPr>
              <w:t xml:space="preserve">, </w:t>
            </w:r>
            <w:proofErr w:type="spellStart"/>
            <w:r w:rsidRPr="00926711">
              <w:rPr>
                <w:rFonts w:ascii="Arial" w:hAnsi="Arial" w:cs="Arial"/>
                <w:sz w:val="20"/>
                <w:szCs w:val="20"/>
              </w:rPr>
              <w:t>profileName</w:t>
            </w:r>
            <w:proofErr w:type="spellEnd"/>
            <w:r w:rsidRPr="00926711">
              <w:rPr>
                <w:rFonts w:ascii="Arial" w:hAnsi="Arial" w:cs="Arial"/>
                <w:sz w:val="20"/>
                <w:szCs w:val="20"/>
              </w:rPr>
              <w:t xml:space="preserve">, </w:t>
            </w:r>
            <w:proofErr w:type="spellStart"/>
            <w:r w:rsidRPr="00926711">
              <w:rPr>
                <w:rFonts w:ascii="Arial" w:hAnsi="Arial" w:cs="Arial"/>
                <w:sz w:val="20"/>
                <w:szCs w:val="20"/>
              </w:rPr>
              <w:t>taskName</w:t>
            </w:r>
            <w:proofErr w:type="spellEnd"/>
            <w:r w:rsidRPr="00926711">
              <w:rPr>
                <w:rFonts w:ascii="Arial" w:hAnsi="Arial" w:cs="Arial"/>
                <w:sz w:val="20"/>
                <w:szCs w:val="20"/>
              </w:rPr>
              <w:t xml:space="preserve">, </w:t>
            </w:r>
            <w:proofErr w:type="spellStart"/>
            <w:r w:rsidRPr="00926711">
              <w:rPr>
                <w:rFonts w:ascii="Arial" w:hAnsi="Arial" w:cs="Arial"/>
                <w:sz w:val="20"/>
                <w:szCs w:val="20"/>
              </w:rPr>
              <w:t>appName</w:t>
            </w:r>
            <w:proofErr w:type="spellEnd"/>
            <w:r w:rsidRPr="00926711">
              <w:rPr>
                <w:rFonts w:ascii="Arial" w:hAnsi="Arial" w:cs="Arial"/>
                <w:sz w:val="20"/>
                <w:szCs w:val="20"/>
              </w:rPr>
              <w:t xml:space="preserve">, </w:t>
            </w:r>
            <w:proofErr w:type="spellStart"/>
            <w:r w:rsidRPr="00926711">
              <w:rPr>
                <w:rFonts w:ascii="Arial" w:hAnsi="Arial" w:cs="Arial"/>
                <w:sz w:val="20"/>
                <w:szCs w:val="20"/>
              </w:rPr>
              <w:t>fileName</w:t>
            </w:r>
            <w:proofErr w:type="spellEnd"/>
            <w:r w:rsidRPr="00926711">
              <w:rPr>
                <w:rFonts w:ascii="Arial" w:hAnsi="Arial" w:cs="Arial"/>
                <w:sz w:val="20"/>
                <w:szCs w:val="20"/>
              </w:rPr>
              <w:t xml:space="preserve">, description, workspace, collection, </w:t>
            </w:r>
            <w:proofErr w:type="spellStart"/>
            <w:r w:rsidRPr="00926711">
              <w:rPr>
                <w:rFonts w:ascii="Arial" w:hAnsi="Arial" w:cs="Arial"/>
                <w:sz w:val="20"/>
                <w:szCs w:val="20"/>
              </w:rPr>
              <w:t>uploadkey</w:t>
            </w:r>
            <w:proofErr w:type="spellEnd"/>
            <w:r w:rsidRPr="00926711">
              <w:rPr>
                <w:rFonts w:ascii="Arial" w:hAnsi="Arial" w:cs="Arial"/>
                <w:sz w:val="20"/>
                <w:szCs w:val="20"/>
              </w:rPr>
              <w:t xml:space="preserve">, </w:t>
            </w:r>
            <w:proofErr w:type="spellStart"/>
            <w:r w:rsidRPr="00926711">
              <w:rPr>
                <w:rFonts w:ascii="Arial" w:hAnsi="Arial" w:cs="Arial"/>
                <w:sz w:val="20"/>
                <w:szCs w:val="20"/>
              </w:rPr>
              <w:t>setdecode</w:t>
            </w:r>
            <w:proofErr w:type="spellEnd"/>
            <w:r w:rsidRPr="00926711">
              <w:rPr>
                <w:rFonts w:ascii="Arial" w:hAnsi="Arial" w:cs="Arial"/>
                <w:sz w:val="20"/>
                <w:szCs w:val="20"/>
              </w:rPr>
              <w:t xml:space="preserve">, locale, </w:t>
            </w:r>
            <w:proofErr w:type="spellStart"/>
            <w:r w:rsidRPr="00926711">
              <w:rPr>
                <w:rFonts w:ascii="Arial" w:hAnsi="Arial" w:cs="Arial"/>
                <w:sz w:val="20"/>
                <w:szCs w:val="20"/>
              </w:rPr>
              <w:t>archiveName</w:t>
            </w:r>
            <w:proofErr w:type="spellEnd"/>
          </w:p>
          <w:p w14:paraId="34F5E71C"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&lt; Cache-Control: no-store</w:t>
            </w:r>
          </w:p>
          <w:p w14:paraId="58AFFD9A"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&lt; Pragma: no-cache</w:t>
            </w:r>
          </w:p>
          <w:p w14:paraId="72A0F461"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 xml:space="preserve">&lt; X-Content-Type-Options: </w:t>
            </w:r>
            <w:proofErr w:type="spellStart"/>
            <w:r w:rsidRPr="00926711">
              <w:rPr>
                <w:rFonts w:ascii="Arial" w:hAnsi="Arial" w:cs="Arial"/>
                <w:sz w:val="20"/>
                <w:szCs w:val="20"/>
              </w:rPr>
              <w:t>nosniff</w:t>
            </w:r>
            <w:proofErr w:type="spellEnd"/>
          </w:p>
          <w:p w14:paraId="23CC1B9C"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&lt; Content-Type: application/</w:t>
            </w:r>
            <w:proofErr w:type="spellStart"/>
            <w:r w:rsidRPr="00926711">
              <w:rPr>
                <w:rFonts w:ascii="Arial" w:hAnsi="Arial" w:cs="Arial"/>
                <w:sz w:val="20"/>
                <w:szCs w:val="20"/>
              </w:rPr>
              <w:t>json</w:t>
            </w:r>
            <w:proofErr w:type="spellEnd"/>
          </w:p>
          <w:p w14:paraId="684BF893"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 xml:space="preserve">&lt; Content-Language: </w:t>
            </w:r>
            <w:proofErr w:type="spellStart"/>
            <w:r w:rsidRPr="00926711">
              <w:rPr>
                <w:rFonts w:ascii="Arial" w:hAnsi="Arial" w:cs="Arial"/>
                <w:sz w:val="20"/>
                <w:szCs w:val="20"/>
              </w:rPr>
              <w:t>en</w:t>
            </w:r>
            <w:proofErr w:type="spellEnd"/>
            <w:r w:rsidRPr="00926711">
              <w:rPr>
                <w:rFonts w:ascii="Arial" w:hAnsi="Arial" w:cs="Arial"/>
                <w:sz w:val="20"/>
                <w:szCs w:val="20"/>
              </w:rPr>
              <w:t>-US</w:t>
            </w:r>
          </w:p>
          <w:p w14:paraId="458C157D"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&lt; Content-Length: 153</w:t>
            </w:r>
          </w:p>
          <w:p w14:paraId="2A214071"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 xml:space="preserve">&lt; </w:t>
            </w:r>
          </w:p>
          <w:p w14:paraId="58B1F555" w14:textId="77777777" w:rsidR="008A1A3E" w:rsidRPr="00926711" w:rsidRDefault="008A1A3E" w:rsidP="008A1A3E">
            <w:pPr>
              <w:keepNext/>
              <w:keepLines/>
              <w:ind w:left="360"/>
              <w:rPr>
                <w:rFonts w:ascii="Arial" w:hAnsi="Arial" w:cs="Arial"/>
                <w:sz w:val="20"/>
                <w:szCs w:val="20"/>
              </w:rPr>
            </w:pPr>
            <w:r w:rsidRPr="00926711">
              <w:rPr>
                <w:rFonts w:ascii="Arial" w:hAnsi="Arial" w:cs="Arial"/>
                <w:sz w:val="20"/>
                <w:szCs w:val="20"/>
              </w:rPr>
              <w:t>* Connection #0 to host 10.0.0.1 left intact</w:t>
            </w:r>
          </w:p>
          <w:p w14:paraId="3E1DA641" w14:textId="77777777" w:rsidR="008A1A3E" w:rsidRDefault="008A1A3E" w:rsidP="008A1A3E">
            <w:pPr>
              <w:keepNext/>
              <w:keepLines/>
              <w:ind w:firstLine="720"/>
              <w:rPr>
                <w:rFonts w:ascii="Arial" w:hAnsi="Arial" w:cs="Arial"/>
                <w:sz w:val="20"/>
                <w:szCs w:val="20"/>
              </w:rPr>
            </w:pPr>
          </w:p>
          <w:p w14:paraId="3EA69788" w14:textId="4FB7C321" w:rsidR="00926711" w:rsidRPr="00760FDE" w:rsidRDefault="008A1A3E" w:rsidP="008A1A3E">
            <w:pPr>
              <w:keepNext/>
              <w:keepLines/>
              <w:ind w:firstLine="720"/>
              <w:rPr>
                <w:rFonts w:ascii="Arial" w:hAnsi="Arial" w:cs="Arial"/>
                <w:b/>
                <w:bCs/>
                <w:sz w:val="20"/>
                <w:szCs w:val="20"/>
              </w:rPr>
            </w:pPr>
            <w:r w:rsidRPr="00760FDE">
              <w:rPr>
                <w:rFonts w:ascii="Arial" w:hAnsi="Arial" w:cs="Arial"/>
                <w:b/>
                <w:bCs/>
                <w:sz w:val="20"/>
                <w:szCs w:val="20"/>
              </w:rPr>
              <w:t>{"</w:t>
            </w:r>
            <w:proofErr w:type="spellStart"/>
            <w:r w:rsidRPr="00760FDE">
              <w:rPr>
                <w:rFonts w:ascii="Arial" w:hAnsi="Arial" w:cs="Arial"/>
                <w:b/>
                <w:bCs/>
                <w:sz w:val="20"/>
                <w:szCs w:val="20"/>
              </w:rPr>
              <w:t>message":"Bulk</w:t>
            </w:r>
            <w:proofErr w:type="spellEnd"/>
            <w:r w:rsidRPr="00760FDE">
              <w:rPr>
                <w:rFonts w:ascii="Arial" w:hAnsi="Arial" w:cs="Arial"/>
                <w:b/>
                <w:bCs/>
                <w:sz w:val="20"/>
                <w:szCs w:val="20"/>
              </w:rPr>
              <w:t xml:space="preserve"> upload started. Track the status at: http://10.0.0.1:2220/lands_advisor/advisor/v2/collectionArchives/bulkImport/status/6934256291924</w:t>
            </w:r>
          </w:p>
        </w:tc>
      </w:tr>
    </w:tbl>
    <w:p w14:paraId="392B01D7" w14:textId="316A7C2F" w:rsidR="00A70CA1" w:rsidRDefault="00A70CA1" w:rsidP="008A1A3E">
      <w:pPr>
        <w:keepNext/>
        <w:keepLines/>
        <w:spacing w:before="100" w:beforeAutospacing="1" w:after="120"/>
        <w:ind w:firstLine="720"/>
        <w:rPr>
          <w:rFonts w:ascii="Arial" w:hAnsi="Arial" w:cs="Arial"/>
        </w:rPr>
      </w:pPr>
      <w:r>
        <w:rPr>
          <w:rFonts w:ascii="Arial" w:hAnsi="Arial" w:cs="Arial"/>
        </w:rPr>
        <w:t>It takes a few minutes (3-5 minutes) for the upload to complete.</w:t>
      </w:r>
    </w:p>
    <w:p w14:paraId="497C8254" w14:textId="0CC854C4" w:rsidR="00760FDE" w:rsidRPr="00760FDE" w:rsidRDefault="00760FDE" w:rsidP="004776DA">
      <w:pPr>
        <w:pStyle w:val="step"/>
        <w:keepNext/>
        <w:keepLines/>
        <w:numPr>
          <w:ilvl w:val="0"/>
          <w:numId w:val="12"/>
        </w:numPr>
        <w:spacing w:after="120"/>
        <w:ind w:left="360"/>
        <w:textAlignment w:val="baseline"/>
        <w:rPr>
          <w:rFonts w:ascii="Arial" w:hAnsi="Arial" w:cs="Arial"/>
        </w:rPr>
      </w:pPr>
      <w:r w:rsidRPr="00760FDE">
        <w:rPr>
          <w:rFonts w:ascii="Arial" w:hAnsi="Arial" w:cs="Arial"/>
        </w:rPr>
        <w:t>You can track the progress of the upload by using the command that is displayed at the end of the “</w:t>
      </w:r>
      <w:proofErr w:type="spellStart"/>
      <w:r w:rsidRPr="00760FDE">
        <w:rPr>
          <w:rFonts w:ascii="Arial" w:hAnsi="Arial" w:cs="Arial"/>
        </w:rPr>
        <w:t>bulkImport</w:t>
      </w:r>
      <w:proofErr w:type="spellEnd"/>
      <w:r w:rsidRPr="00760FDE">
        <w:rPr>
          <w:rFonts w:ascii="Arial" w:hAnsi="Arial" w:cs="Arial"/>
        </w:rPr>
        <w:t>” output on the Terminal Window</w:t>
      </w:r>
    </w:p>
    <w:p w14:paraId="32D14F92" w14:textId="77777777" w:rsidR="00760FDE" w:rsidRPr="00760FDE" w:rsidRDefault="00760FDE" w:rsidP="00760FDE">
      <w:pPr>
        <w:keepNext/>
        <w:keepLines/>
        <w:spacing w:before="100" w:beforeAutospacing="1" w:after="120"/>
        <w:ind w:left="360"/>
        <w:rPr>
          <w:rFonts w:ascii="Arial" w:hAnsi="Arial" w:cs="Arial"/>
          <w:b/>
          <w:bCs/>
        </w:rPr>
      </w:pPr>
      <w:r w:rsidRPr="00760FDE">
        <w:rPr>
          <w:rFonts w:ascii="Arial" w:hAnsi="Arial" w:cs="Arial"/>
          <w:b/>
          <w:bCs/>
        </w:rPr>
        <w:t xml:space="preserve">Example: </w:t>
      </w:r>
    </w:p>
    <w:p w14:paraId="1F272E49" w14:textId="1B73DC8E" w:rsidR="00760FDE" w:rsidRDefault="00760FDE" w:rsidP="00760FDE">
      <w:pPr>
        <w:keepNext/>
        <w:keepLines/>
        <w:spacing w:before="100" w:beforeAutospacing="1" w:after="120"/>
        <w:ind w:left="720"/>
        <w:rPr>
          <w:rFonts w:ascii="Arial" w:hAnsi="Arial" w:cs="Arial"/>
        </w:rPr>
      </w:pPr>
      <w:proofErr w:type="gramStart"/>
      <w:r w:rsidRPr="00760FDE">
        <w:rPr>
          <w:rFonts w:ascii="Courier New" w:hAnsi="Courier New" w:cs="Courier New"/>
          <w:sz w:val="22"/>
          <w:szCs w:val="22"/>
        </w:rPr>
        <w:t>http://10.0.0.1:2220/lands_advisor/advisor/v2/collectionArchives/bulkImport/status/</w:t>
      </w:r>
      <w:r w:rsidRPr="00760FDE">
        <w:rPr>
          <w:rFonts w:ascii="Courier New" w:hAnsi="Courier New" w:cs="Courier New"/>
          <w:b/>
          <w:bCs/>
          <w:sz w:val="22"/>
          <w:szCs w:val="22"/>
        </w:rPr>
        <w:t>7615468272942</w:t>
      </w:r>
      <w:r>
        <w:rPr>
          <w:rFonts w:ascii="Arial" w:hAnsi="Arial" w:cs="Arial"/>
          <w:b/>
          <w:bCs/>
        </w:rPr>
        <w:t xml:space="preserve">  (</w:t>
      </w:r>
      <w:proofErr w:type="gramEnd"/>
      <w:r>
        <w:rPr>
          <w:rFonts w:ascii="Arial" w:hAnsi="Arial" w:cs="Arial"/>
          <w:b/>
          <w:bCs/>
        </w:rPr>
        <w:t>This ID will be different on your environment)</w:t>
      </w:r>
    </w:p>
    <w:p w14:paraId="3D2D4B01" w14:textId="3CBB3155" w:rsidR="00760FDE" w:rsidRDefault="00760FDE" w:rsidP="00760FDE">
      <w:pPr>
        <w:keepNext/>
        <w:keepLines/>
        <w:spacing w:before="100" w:beforeAutospacing="1" w:after="120"/>
        <w:ind w:left="720"/>
        <w:rPr>
          <w:rFonts w:ascii="Arial" w:hAnsi="Arial" w:cs="Arial"/>
        </w:rPr>
      </w:pPr>
      <w:r w:rsidRPr="00760FDE">
        <w:rPr>
          <w:rFonts w:ascii="Arial" w:hAnsi="Arial" w:cs="Arial"/>
          <w:b/>
          <w:bCs/>
        </w:rPr>
        <w:lastRenderedPageBreak/>
        <w:t>Note</w:t>
      </w:r>
      <w:r>
        <w:rPr>
          <w:rFonts w:ascii="Arial" w:hAnsi="Arial" w:cs="Arial"/>
        </w:rPr>
        <w:t xml:space="preserve">: Your URL will be different than the example shown, as the URL to the status is specific for each </w:t>
      </w:r>
      <w:proofErr w:type="spellStart"/>
      <w:r>
        <w:rPr>
          <w:rFonts w:ascii="Arial" w:hAnsi="Arial" w:cs="Arial"/>
        </w:rPr>
        <w:t>bulkImport</w:t>
      </w:r>
      <w:proofErr w:type="spellEnd"/>
      <w:r>
        <w:rPr>
          <w:rFonts w:ascii="Arial" w:hAnsi="Arial" w:cs="Arial"/>
        </w:rPr>
        <w:t xml:space="preserve">, which includes a </w:t>
      </w:r>
      <w:r w:rsidRPr="00760FDE">
        <w:rPr>
          <w:rFonts w:ascii="Arial" w:hAnsi="Arial" w:cs="Arial"/>
          <w:b/>
          <w:bCs/>
        </w:rPr>
        <w:t>unique ID</w:t>
      </w:r>
      <w:r>
        <w:rPr>
          <w:rFonts w:ascii="Arial" w:hAnsi="Arial" w:cs="Arial"/>
        </w:rPr>
        <w:t xml:space="preserve"> for the </w:t>
      </w:r>
      <w:proofErr w:type="spellStart"/>
      <w:r>
        <w:rPr>
          <w:rFonts w:ascii="Arial" w:hAnsi="Arial" w:cs="Arial"/>
        </w:rPr>
        <w:t>bulkImpor</w:t>
      </w:r>
      <w:r w:rsidR="00CA1F4A">
        <w:rPr>
          <w:rFonts w:ascii="Arial" w:hAnsi="Arial" w:cs="Arial"/>
        </w:rPr>
        <w:t>t</w:t>
      </w:r>
      <w:proofErr w:type="spellEnd"/>
      <w:r w:rsidR="00CA1F4A">
        <w:rPr>
          <w:rFonts w:ascii="Arial" w:hAnsi="Arial" w:cs="Arial"/>
        </w:rPr>
        <w:t xml:space="preserve">. </w:t>
      </w:r>
    </w:p>
    <w:p w14:paraId="7F1515AD" w14:textId="0A445AFC" w:rsidR="00CA1F4A" w:rsidRDefault="00CA1F4A" w:rsidP="00760FDE">
      <w:pPr>
        <w:keepNext/>
        <w:keepLines/>
        <w:spacing w:before="100" w:beforeAutospacing="1" w:after="120"/>
        <w:ind w:left="720"/>
        <w:rPr>
          <w:rFonts w:ascii="Arial" w:hAnsi="Arial" w:cs="Arial"/>
        </w:rPr>
      </w:pPr>
      <w:r>
        <w:rPr>
          <w:rFonts w:ascii="Arial" w:hAnsi="Arial" w:cs="Arial"/>
        </w:rPr>
        <w:t xml:space="preserve">Run the </w:t>
      </w:r>
      <w:proofErr w:type="spellStart"/>
      <w:r>
        <w:rPr>
          <w:rFonts w:ascii="Arial" w:hAnsi="Arial" w:cs="Arial"/>
        </w:rPr>
        <w:t>bulkImport</w:t>
      </w:r>
      <w:proofErr w:type="spellEnd"/>
      <w:r>
        <w:rPr>
          <w:rFonts w:ascii="Arial" w:hAnsi="Arial" w:cs="Arial"/>
        </w:rPr>
        <w:t xml:space="preserve"> status job, repeatedly, until you see the message “</w:t>
      </w:r>
      <w:r w:rsidRPr="00CA1F4A">
        <w:rPr>
          <w:rFonts w:ascii="Arial" w:hAnsi="Arial" w:cs="Arial"/>
          <w:b/>
          <w:bCs/>
        </w:rPr>
        <w:t>Bulk Up</w:t>
      </w:r>
      <w:r>
        <w:rPr>
          <w:rFonts w:ascii="Arial" w:hAnsi="Arial" w:cs="Arial"/>
          <w:b/>
          <w:bCs/>
        </w:rPr>
        <w:t>l</w:t>
      </w:r>
      <w:r w:rsidRPr="00CA1F4A">
        <w:rPr>
          <w:rFonts w:ascii="Arial" w:hAnsi="Arial" w:cs="Arial"/>
          <w:b/>
          <w:bCs/>
        </w:rPr>
        <w:t>oad Complete</w:t>
      </w:r>
      <w:r>
        <w:rPr>
          <w:rFonts w:ascii="Arial" w:hAnsi="Arial" w:cs="Arial"/>
          <w:b/>
          <w:bCs/>
        </w:rPr>
        <w:t>”</w:t>
      </w:r>
    </w:p>
    <w:p w14:paraId="456D24BF" w14:textId="6E94D406" w:rsidR="00760FDE" w:rsidRDefault="00CA1F4A" w:rsidP="00CA1F4A">
      <w:pPr>
        <w:keepNext/>
        <w:keepLines/>
        <w:spacing w:before="100" w:beforeAutospacing="1" w:after="120"/>
        <w:ind w:left="720"/>
        <w:rPr>
          <w:rFonts w:ascii="Arial" w:hAnsi="Arial" w:cs="Arial"/>
        </w:rPr>
      </w:pPr>
      <w:r>
        <w:rPr>
          <w:noProof/>
        </w:rPr>
        <w:drawing>
          <wp:inline distT="0" distB="0" distL="0" distR="0" wp14:anchorId="5E96DC38" wp14:editId="60F0B65F">
            <wp:extent cx="5943600" cy="4700905"/>
            <wp:effectExtent l="19050" t="19050" r="19050"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700905"/>
                    </a:xfrm>
                    <a:prstGeom prst="rect">
                      <a:avLst/>
                    </a:prstGeom>
                    <a:ln>
                      <a:solidFill>
                        <a:schemeClr val="accent1"/>
                      </a:solidFill>
                    </a:ln>
                  </pic:spPr>
                </pic:pic>
              </a:graphicData>
            </a:graphic>
          </wp:inline>
        </w:drawing>
      </w:r>
    </w:p>
    <w:p w14:paraId="24773177" w14:textId="6BFF0FA6" w:rsidR="003A080D" w:rsidRPr="003A080D" w:rsidRDefault="0023063F" w:rsidP="0023063F">
      <w:pPr>
        <w:keepNext/>
        <w:keepLines/>
        <w:spacing w:before="100" w:beforeAutospacing="1" w:after="120"/>
        <w:ind w:left="720"/>
        <w:rPr>
          <w:rFonts w:ascii="Arial" w:hAnsi="Arial" w:cs="Arial"/>
        </w:rPr>
      </w:pPr>
      <w:r w:rsidRPr="0023063F">
        <w:rPr>
          <w:rFonts w:ascii="Arial" w:hAnsi="Arial" w:cs="Arial"/>
          <w:b/>
          <w:bCs/>
        </w:rPr>
        <w:t>Note:</w:t>
      </w:r>
      <w:r>
        <w:rPr>
          <w:rFonts w:ascii="Arial" w:hAnsi="Arial" w:cs="Arial"/>
        </w:rPr>
        <w:t xml:space="preserve"> </w:t>
      </w:r>
      <w:r w:rsidR="00A70CA1" w:rsidRPr="0023063F">
        <w:rPr>
          <w:rFonts w:ascii="Arial" w:hAnsi="Arial" w:cs="Arial"/>
        </w:rPr>
        <w:t xml:space="preserve">You can </w:t>
      </w:r>
      <w:r w:rsidR="00CA1F4A" w:rsidRPr="0023063F">
        <w:rPr>
          <w:rFonts w:ascii="Arial" w:hAnsi="Arial" w:cs="Arial"/>
        </w:rPr>
        <w:t xml:space="preserve">also </w:t>
      </w:r>
      <w:r w:rsidR="00A70CA1" w:rsidRPr="0023063F">
        <w:rPr>
          <w:rFonts w:ascii="Arial" w:hAnsi="Arial" w:cs="Arial"/>
        </w:rPr>
        <w:t xml:space="preserve">track the progress of the upload by tailing the logs for the </w:t>
      </w:r>
      <w:proofErr w:type="spellStart"/>
      <w:r w:rsidR="00A70CA1" w:rsidRPr="0023063F">
        <w:rPr>
          <w:rFonts w:ascii="Arial" w:hAnsi="Arial" w:cs="Arial"/>
          <w:b/>
          <w:bCs/>
        </w:rPr>
        <w:t>taserver</w:t>
      </w:r>
      <w:proofErr w:type="spellEnd"/>
      <w:r w:rsidR="00645297" w:rsidRPr="0023063F">
        <w:rPr>
          <w:rFonts w:ascii="Arial" w:hAnsi="Arial" w:cs="Arial"/>
          <w:b/>
          <w:bCs/>
        </w:rPr>
        <w:t xml:space="preserve"> </w:t>
      </w:r>
      <w:r w:rsidR="00A70CA1" w:rsidRPr="0023063F">
        <w:rPr>
          <w:rFonts w:ascii="Arial" w:hAnsi="Arial" w:cs="Arial"/>
        </w:rPr>
        <w:t>docker container</w:t>
      </w:r>
      <w:r w:rsidR="00645297" w:rsidRPr="0023063F">
        <w:rPr>
          <w:rFonts w:ascii="Arial" w:hAnsi="Arial" w:cs="Arial"/>
        </w:rPr>
        <w:t>.</w:t>
      </w:r>
      <w:r>
        <w:rPr>
          <w:rFonts w:ascii="Arial" w:hAnsi="Arial" w:cs="Arial"/>
        </w:rPr>
        <w:t xml:space="preserve"> </w:t>
      </w:r>
      <w:r w:rsidR="003A080D">
        <w:rPr>
          <w:rFonts w:ascii="Arial" w:hAnsi="Arial" w:cs="Arial"/>
        </w:rPr>
        <w:t xml:space="preserve">When the logging stops, that is an indication that the data collection archive upload has been completed, and you can continue to the next section. </w:t>
      </w:r>
    </w:p>
    <w:tbl>
      <w:tblPr>
        <w:tblStyle w:val="TableGrid"/>
        <w:tblW w:w="0" w:type="auto"/>
        <w:tblInd w:w="355" w:type="dxa"/>
        <w:shd w:val="clear" w:color="auto" w:fill="D9D9D9" w:themeFill="background1" w:themeFillShade="D9"/>
        <w:tblLook w:val="04A0" w:firstRow="1" w:lastRow="0" w:firstColumn="1" w:lastColumn="0" w:noHBand="0" w:noVBand="1"/>
      </w:tblPr>
      <w:tblGrid>
        <w:gridCol w:w="8995"/>
      </w:tblGrid>
      <w:tr w:rsidR="008A1A3E" w14:paraId="3885A4D6" w14:textId="77777777" w:rsidTr="00490B9C">
        <w:tc>
          <w:tcPr>
            <w:tcW w:w="8995" w:type="dxa"/>
            <w:shd w:val="clear" w:color="auto" w:fill="D9D9D9" w:themeFill="background1" w:themeFillShade="D9"/>
          </w:tcPr>
          <w:p w14:paraId="49D62CE8" w14:textId="678756C3" w:rsidR="008A1A3E" w:rsidRPr="008A1A3E" w:rsidRDefault="003A080D" w:rsidP="003A080D">
            <w:pPr>
              <w:spacing w:before="120" w:after="120"/>
              <w:rPr>
                <w:rFonts w:ascii="Courier New" w:hAnsi="Courier New" w:cs="Courier New"/>
                <w:color w:val="161616"/>
                <w:sz w:val="22"/>
                <w:szCs w:val="22"/>
              </w:rPr>
            </w:pPr>
            <w:r w:rsidRPr="008A1A3E">
              <w:rPr>
                <w:rFonts w:ascii="Courier New" w:hAnsi="Courier New" w:cs="Courier New"/>
                <w:sz w:val="22"/>
                <w:szCs w:val="22"/>
              </w:rPr>
              <w:t xml:space="preserve">docker logs -f </w:t>
            </w:r>
            <w:proofErr w:type="spellStart"/>
            <w:r w:rsidRPr="008A1A3E">
              <w:rPr>
                <w:rFonts w:ascii="Courier New" w:hAnsi="Courier New" w:cs="Courier New"/>
                <w:sz w:val="22"/>
                <w:szCs w:val="22"/>
              </w:rPr>
              <w:t>taserver</w:t>
            </w:r>
            <w:proofErr w:type="spellEnd"/>
          </w:p>
        </w:tc>
      </w:tr>
    </w:tbl>
    <w:p w14:paraId="168A1407" w14:textId="6575C0A1" w:rsidR="00645297" w:rsidRDefault="00645297" w:rsidP="003A080D">
      <w:pPr>
        <w:spacing w:before="120" w:after="120"/>
        <w:rPr>
          <w:rFonts w:ascii="Arial" w:hAnsi="Arial" w:cs="Arial"/>
          <w:b/>
          <w:bCs/>
          <w:color w:val="000000" w:themeColor="text1"/>
          <w:sz w:val="36"/>
          <w:szCs w:val="36"/>
        </w:rPr>
      </w:pPr>
      <w:r>
        <w:rPr>
          <w:rFonts w:ascii="Arial" w:hAnsi="Arial" w:cs="Arial"/>
          <w:b/>
          <w:bCs/>
          <w:color w:val="000000" w:themeColor="text1"/>
          <w:sz w:val="36"/>
          <w:szCs w:val="36"/>
        </w:rPr>
        <w:br w:type="page"/>
      </w:r>
    </w:p>
    <w:p w14:paraId="14828E39" w14:textId="0B8BB708" w:rsidR="00645297" w:rsidRPr="000B196F" w:rsidRDefault="00645297" w:rsidP="00CA1F4A">
      <w:pPr>
        <w:pStyle w:val="Heading1"/>
        <w:pageBreakBefore/>
        <w:rPr>
          <w:rFonts w:ascii="Arial" w:hAnsi="Arial" w:cs="Arial"/>
          <w:b/>
          <w:bCs/>
          <w:color w:val="000000" w:themeColor="text1"/>
          <w:sz w:val="36"/>
          <w:szCs w:val="36"/>
        </w:rPr>
      </w:pPr>
      <w:bookmarkStart w:id="6" w:name="_Toc114134648"/>
      <w:r w:rsidRPr="000B196F">
        <w:rPr>
          <w:rFonts w:ascii="Arial" w:hAnsi="Arial" w:cs="Arial"/>
          <w:b/>
          <w:bCs/>
          <w:color w:val="000000" w:themeColor="text1"/>
          <w:sz w:val="36"/>
          <w:szCs w:val="36"/>
        </w:rPr>
        <w:lastRenderedPageBreak/>
        <w:t xml:space="preserve">Part </w:t>
      </w:r>
      <w:r>
        <w:rPr>
          <w:rFonts w:ascii="Arial" w:hAnsi="Arial" w:cs="Arial"/>
          <w:b/>
          <w:bCs/>
          <w:color w:val="000000" w:themeColor="text1"/>
          <w:sz w:val="36"/>
          <w:szCs w:val="36"/>
        </w:rPr>
        <w:t>2</w:t>
      </w:r>
      <w:r w:rsidRPr="000B196F">
        <w:rPr>
          <w:rFonts w:ascii="Arial" w:hAnsi="Arial" w:cs="Arial"/>
          <w:b/>
          <w:bCs/>
          <w:color w:val="000000" w:themeColor="text1"/>
          <w:sz w:val="36"/>
          <w:szCs w:val="36"/>
        </w:rPr>
        <w:t xml:space="preserve">: </w:t>
      </w:r>
      <w:r>
        <w:rPr>
          <w:rFonts w:ascii="Arial" w:hAnsi="Arial" w:cs="Arial"/>
          <w:b/>
          <w:bCs/>
          <w:color w:val="000000" w:themeColor="text1"/>
          <w:sz w:val="36"/>
          <w:szCs w:val="36"/>
        </w:rPr>
        <w:t>Evaluate WebSphere Application Server Data</w:t>
      </w:r>
      <w:bookmarkEnd w:id="6"/>
      <w:r>
        <w:rPr>
          <w:rFonts w:ascii="Arial" w:hAnsi="Arial" w:cs="Arial"/>
          <w:b/>
          <w:bCs/>
          <w:color w:val="000000" w:themeColor="text1"/>
          <w:sz w:val="36"/>
          <w:szCs w:val="36"/>
        </w:rPr>
        <w:t xml:space="preserve"> </w:t>
      </w:r>
    </w:p>
    <w:p w14:paraId="6F96D228" w14:textId="77777777" w:rsidR="00645297" w:rsidRDefault="00645297" w:rsidP="00E03372"/>
    <w:p w14:paraId="54FB4BED" w14:textId="77777777" w:rsidR="002F237A" w:rsidRDefault="002F237A" w:rsidP="00E03372">
      <w:pPr>
        <w:spacing w:after="160"/>
        <w:rPr>
          <w:rFonts w:ascii="Arial" w:hAnsi="Arial" w:cs="Arial"/>
          <w:b/>
          <w:bCs/>
          <w:sz w:val="32"/>
          <w:szCs w:val="32"/>
        </w:rPr>
      </w:pPr>
    </w:p>
    <w:p w14:paraId="1BEB97F6" w14:textId="7E2B3793" w:rsidR="0028072D" w:rsidRPr="002F237A" w:rsidRDefault="0028072D" w:rsidP="00E03372">
      <w:pPr>
        <w:spacing w:after="160"/>
        <w:rPr>
          <w:rFonts w:ascii="Arial" w:hAnsi="Arial" w:cs="Arial"/>
          <w:b/>
          <w:bCs/>
          <w:sz w:val="28"/>
          <w:szCs w:val="28"/>
        </w:rPr>
      </w:pPr>
      <w:r w:rsidRPr="002F237A">
        <w:rPr>
          <w:rFonts w:ascii="Arial" w:hAnsi="Arial" w:cs="Arial"/>
          <w:b/>
          <w:bCs/>
          <w:sz w:val="28"/>
          <w:szCs w:val="28"/>
        </w:rPr>
        <w:t xml:space="preserve">2.1 Review the Workspace summary information </w:t>
      </w:r>
      <w:r w:rsidR="002F237A">
        <w:rPr>
          <w:rFonts w:ascii="Arial" w:hAnsi="Arial" w:cs="Arial"/>
          <w:b/>
          <w:bCs/>
          <w:sz w:val="28"/>
          <w:szCs w:val="28"/>
        </w:rPr>
        <w:t>in TA</w:t>
      </w:r>
      <w:r w:rsidRPr="002F237A">
        <w:rPr>
          <w:rFonts w:ascii="Arial" w:hAnsi="Arial" w:cs="Arial"/>
          <w:b/>
          <w:bCs/>
          <w:sz w:val="28"/>
          <w:szCs w:val="28"/>
        </w:rPr>
        <w:t xml:space="preserve"> </w:t>
      </w:r>
    </w:p>
    <w:p w14:paraId="5F305F08" w14:textId="77777777" w:rsidR="0028072D" w:rsidRDefault="0028072D" w:rsidP="00E03372">
      <w:pPr>
        <w:spacing w:after="160"/>
        <w:rPr>
          <w:rFonts w:ascii="Arial" w:hAnsi="Arial" w:cs="Arial"/>
        </w:rPr>
      </w:pPr>
    </w:p>
    <w:p w14:paraId="0D7888DE" w14:textId="037789BC" w:rsidR="00E03372" w:rsidRPr="00581C83" w:rsidRDefault="00645297" w:rsidP="00E03372">
      <w:pPr>
        <w:spacing w:after="160"/>
        <w:rPr>
          <w:rFonts w:ascii="Arial" w:hAnsi="Arial" w:cs="Arial"/>
        </w:rPr>
      </w:pPr>
      <w:r w:rsidRPr="00581C83">
        <w:rPr>
          <w:rFonts w:ascii="Arial" w:hAnsi="Arial" w:cs="Arial"/>
        </w:rPr>
        <w:t xml:space="preserve">Once the bulk data upload processing is complete, </w:t>
      </w:r>
      <w:r w:rsidR="004A794D" w:rsidRPr="00581C83">
        <w:rPr>
          <w:rFonts w:ascii="Arial" w:hAnsi="Arial" w:cs="Arial"/>
        </w:rPr>
        <w:t xml:space="preserve">it creates a </w:t>
      </w:r>
      <w:r w:rsidR="004A794D" w:rsidRPr="005407BC">
        <w:rPr>
          <w:rFonts w:ascii="Arial" w:hAnsi="Arial" w:cs="Arial"/>
          <w:b/>
          <w:bCs/>
        </w:rPr>
        <w:t>workspace</w:t>
      </w:r>
      <w:r w:rsidR="004A794D" w:rsidRPr="00581C83">
        <w:rPr>
          <w:rFonts w:ascii="Arial" w:hAnsi="Arial" w:cs="Arial"/>
        </w:rPr>
        <w:t xml:space="preserve"> in TA </w:t>
      </w:r>
      <w:r w:rsidR="005407BC">
        <w:rPr>
          <w:rFonts w:ascii="Arial" w:hAnsi="Arial" w:cs="Arial"/>
        </w:rPr>
        <w:t>named “</w:t>
      </w:r>
      <w:r w:rsidR="004A794D" w:rsidRPr="00581C83">
        <w:rPr>
          <w:rFonts w:ascii="Arial" w:hAnsi="Arial" w:cs="Arial"/>
          <w:b/>
          <w:bCs/>
        </w:rPr>
        <w:t>ta300_data_3</w:t>
      </w:r>
      <w:r w:rsidR="005407BC">
        <w:rPr>
          <w:rFonts w:ascii="Arial" w:hAnsi="Arial" w:cs="Arial"/>
          <w:b/>
          <w:bCs/>
        </w:rPr>
        <w:t xml:space="preserve">”.  </w:t>
      </w:r>
    </w:p>
    <w:p w14:paraId="294CAEC8" w14:textId="7DD9E966" w:rsidR="005407BC" w:rsidRDefault="005407BC" w:rsidP="005407BC">
      <w:pPr>
        <w:pStyle w:val="ListParagraph"/>
        <w:numPr>
          <w:ilvl w:val="0"/>
          <w:numId w:val="22"/>
        </w:numPr>
        <w:spacing w:after="120"/>
        <w:ind w:left="360"/>
        <w:contextualSpacing w:val="0"/>
        <w:rPr>
          <w:rFonts w:ascii="Arial" w:hAnsi="Arial" w:cs="Arial"/>
        </w:rPr>
      </w:pPr>
      <w:r>
        <w:rPr>
          <w:rFonts w:ascii="Arial" w:hAnsi="Arial" w:cs="Arial"/>
          <w:b/>
          <w:bCs/>
        </w:rPr>
        <w:t>Open the new workspace in the TA console</w:t>
      </w:r>
    </w:p>
    <w:p w14:paraId="00C02629" w14:textId="471E8B12" w:rsidR="00926711" w:rsidRPr="005407BC" w:rsidRDefault="0023063F" w:rsidP="005407BC">
      <w:pPr>
        <w:pStyle w:val="ListParagraph"/>
        <w:numPr>
          <w:ilvl w:val="0"/>
          <w:numId w:val="31"/>
        </w:numPr>
        <w:spacing w:after="120"/>
        <w:rPr>
          <w:rFonts w:ascii="Arial" w:hAnsi="Arial" w:cs="Arial"/>
        </w:rPr>
      </w:pPr>
      <w:r>
        <w:rPr>
          <w:rFonts w:ascii="Arial" w:hAnsi="Arial" w:cs="Arial"/>
        </w:rPr>
        <w:t>If the web browser window is not open, l</w:t>
      </w:r>
      <w:r w:rsidR="004A794D" w:rsidRPr="005407BC">
        <w:rPr>
          <w:rFonts w:ascii="Arial" w:hAnsi="Arial" w:cs="Arial"/>
        </w:rPr>
        <w:t xml:space="preserve">aunch </w:t>
      </w:r>
      <w:r>
        <w:rPr>
          <w:rFonts w:ascii="Arial" w:hAnsi="Arial" w:cs="Arial"/>
        </w:rPr>
        <w:t>it</w:t>
      </w:r>
      <w:r w:rsidR="004A794D" w:rsidRPr="005407BC">
        <w:rPr>
          <w:rFonts w:ascii="Arial" w:hAnsi="Arial" w:cs="Arial"/>
        </w:rPr>
        <w:t xml:space="preserve"> by clicking the web browser icon in the desktop.</w:t>
      </w:r>
    </w:p>
    <w:p w14:paraId="726C46E8" w14:textId="77777777" w:rsidR="00926711" w:rsidRPr="004A794D" w:rsidRDefault="00926711" w:rsidP="005407BC">
      <w:pPr>
        <w:spacing w:before="100" w:beforeAutospacing="1" w:after="120"/>
        <w:ind w:left="720"/>
        <w:rPr>
          <w:rFonts w:ascii="Arial" w:hAnsi="Arial" w:cs="Arial"/>
        </w:rPr>
      </w:pPr>
      <w:r w:rsidRPr="0044481B">
        <w:rPr>
          <w:noProof/>
        </w:rPr>
        <w:drawing>
          <wp:inline distT="0" distB="0" distL="0" distR="0" wp14:anchorId="18A87048" wp14:editId="10E82AA3">
            <wp:extent cx="2603500" cy="2768600"/>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18"/>
                    <a:stretch>
                      <a:fillRect/>
                    </a:stretch>
                  </pic:blipFill>
                  <pic:spPr>
                    <a:xfrm>
                      <a:off x="0" y="0"/>
                      <a:ext cx="2603500" cy="2768600"/>
                    </a:xfrm>
                    <a:prstGeom prst="rect">
                      <a:avLst/>
                    </a:prstGeom>
                  </pic:spPr>
                </pic:pic>
              </a:graphicData>
            </a:graphic>
          </wp:inline>
        </w:drawing>
      </w:r>
    </w:p>
    <w:p w14:paraId="596C4506" w14:textId="3AA23D92" w:rsidR="00E25B50" w:rsidRDefault="004A794D" w:rsidP="005407BC">
      <w:pPr>
        <w:pStyle w:val="ListParagraph"/>
        <w:numPr>
          <w:ilvl w:val="0"/>
          <w:numId w:val="31"/>
        </w:numPr>
        <w:spacing w:before="100" w:beforeAutospacing="1" w:after="120"/>
        <w:rPr>
          <w:rFonts w:ascii="Arial" w:hAnsi="Arial" w:cs="Arial"/>
        </w:rPr>
      </w:pPr>
      <w:r w:rsidRPr="005407BC">
        <w:rPr>
          <w:rFonts w:ascii="Arial" w:hAnsi="Arial" w:cs="Arial"/>
        </w:rPr>
        <w:t xml:space="preserve">In the web browser window, click the </w:t>
      </w:r>
      <w:r w:rsidRPr="005407BC">
        <w:rPr>
          <w:rFonts w:ascii="Arial" w:hAnsi="Arial" w:cs="Arial"/>
          <w:b/>
          <w:bCs/>
        </w:rPr>
        <w:t>TA Local bookmark</w:t>
      </w:r>
      <w:r w:rsidRPr="005407BC">
        <w:rPr>
          <w:rFonts w:ascii="Arial" w:hAnsi="Arial" w:cs="Arial"/>
        </w:rPr>
        <w:t xml:space="preserve"> to open TA</w:t>
      </w:r>
      <w:r w:rsidR="005407BC">
        <w:rPr>
          <w:rFonts w:ascii="Arial" w:hAnsi="Arial" w:cs="Arial"/>
        </w:rPr>
        <w:t xml:space="preserve"> console. </w:t>
      </w:r>
    </w:p>
    <w:p w14:paraId="7D20D6C3" w14:textId="42DD9D65" w:rsidR="005407BC" w:rsidRPr="005407BC" w:rsidRDefault="005407BC" w:rsidP="005407BC">
      <w:pPr>
        <w:spacing w:before="100" w:beforeAutospacing="1" w:after="120"/>
        <w:ind w:left="720"/>
        <w:rPr>
          <w:rFonts w:ascii="Arial" w:hAnsi="Arial" w:cs="Arial"/>
        </w:rPr>
      </w:pPr>
      <w:r>
        <w:rPr>
          <w:rFonts w:ascii="Arial" w:hAnsi="Arial" w:cs="Arial"/>
        </w:rPr>
        <w:t xml:space="preserve">The TA local URL is: </w:t>
      </w:r>
      <w:r w:rsidRPr="00EA68EC">
        <w:rPr>
          <w:rFonts w:ascii="Arial" w:hAnsi="Arial" w:cs="Arial"/>
          <w:b/>
          <w:bCs/>
        </w:rPr>
        <w:t>http</w:t>
      </w:r>
      <w:r w:rsidR="00EA68EC" w:rsidRPr="00EA68EC">
        <w:rPr>
          <w:rFonts w:ascii="Arial" w:hAnsi="Arial" w:cs="Arial"/>
          <w:b/>
          <w:bCs/>
        </w:rPr>
        <w:t>://10.0.0.1:3000</w:t>
      </w:r>
    </w:p>
    <w:p w14:paraId="1130D29E" w14:textId="38B07FE3" w:rsidR="00926711" w:rsidRPr="004A794D" w:rsidRDefault="00926711" w:rsidP="005407BC">
      <w:pPr>
        <w:spacing w:before="100" w:beforeAutospacing="1" w:after="120"/>
        <w:ind w:left="720"/>
        <w:rPr>
          <w:rFonts w:ascii="Arial" w:hAnsi="Arial" w:cs="Arial"/>
        </w:rPr>
      </w:pPr>
      <w:r w:rsidRPr="00926711">
        <w:rPr>
          <w:noProof/>
        </w:rPr>
        <w:lastRenderedPageBreak/>
        <w:drawing>
          <wp:inline distT="0" distB="0" distL="0" distR="0" wp14:anchorId="33912BA2" wp14:editId="0CF94091">
            <wp:extent cx="2774895" cy="2225598"/>
            <wp:effectExtent l="19050" t="19050" r="26035" b="2286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9"/>
                    <a:stretch>
                      <a:fillRect/>
                    </a:stretch>
                  </pic:blipFill>
                  <pic:spPr>
                    <a:xfrm>
                      <a:off x="0" y="0"/>
                      <a:ext cx="2788121" cy="2236206"/>
                    </a:xfrm>
                    <a:prstGeom prst="rect">
                      <a:avLst/>
                    </a:prstGeom>
                    <a:ln>
                      <a:solidFill>
                        <a:schemeClr val="accent1"/>
                      </a:solidFill>
                    </a:ln>
                  </pic:spPr>
                </pic:pic>
              </a:graphicData>
            </a:graphic>
          </wp:inline>
        </w:drawing>
      </w:r>
    </w:p>
    <w:p w14:paraId="3732F1F3" w14:textId="2379F94D" w:rsidR="00E25B50" w:rsidRPr="00BC7CAC" w:rsidRDefault="004A794D" w:rsidP="00C81DB2">
      <w:pPr>
        <w:spacing w:before="100" w:beforeAutospacing="1" w:after="120"/>
        <w:ind w:left="720"/>
        <w:rPr>
          <w:rFonts w:ascii="Arial" w:hAnsi="Arial" w:cs="Arial"/>
        </w:rPr>
      </w:pPr>
      <w:r>
        <w:rPr>
          <w:rFonts w:ascii="Arial" w:hAnsi="Arial" w:cs="Arial"/>
        </w:rPr>
        <w:t xml:space="preserve">TA UI Welcome page is </w:t>
      </w:r>
      <w:r w:rsidR="00C81DB2">
        <w:rPr>
          <w:rFonts w:ascii="Arial" w:hAnsi="Arial" w:cs="Arial"/>
        </w:rPr>
        <w:t>displayed,</w:t>
      </w:r>
      <w:r w:rsidR="0039370E">
        <w:rPr>
          <w:rFonts w:ascii="Arial" w:hAnsi="Arial" w:cs="Arial"/>
        </w:rPr>
        <w:t xml:space="preserve"> and you can see that </w:t>
      </w:r>
      <w:r w:rsidR="0039370E" w:rsidRPr="0039370E">
        <w:rPr>
          <w:rFonts w:ascii="Arial" w:hAnsi="Arial" w:cs="Arial"/>
          <w:b/>
          <w:bCs/>
        </w:rPr>
        <w:t>ta300_data_3</w:t>
      </w:r>
      <w:r w:rsidR="0039370E">
        <w:rPr>
          <w:rFonts w:ascii="Arial" w:hAnsi="Arial" w:cs="Arial"/>
        </w:rPr>
        <w:t xml:space="preserve"> workspace is listed.</w:t>
      </w:r>
    </w:p>
    <w:p w14:paraId="2E6ABFAC" w14:textId="59C5116A" w:rsidR="006864D1" w:rsidRDefault="006864D1" w:rsidP="005407BC">
      <w:pPr>
        <w:pStyle w:val="step"/>
        <w:spacing w:after="0"/>
        <w:ind w:left="720"/>
        <w:textAlignment w:val="baseline"/>
        <w:rPr>
          <w:rFonts w:ascii="Arial" w:hAnsi="Arial" w:cs="Arial"/>
          <w:color w:val="161616"/>
        </w:rPr>
      </w:pPr>
      <w:r w:rsidRPr="006864D1">
        <w:rPr>
          <w:rFonts w:ascii="Arial" w:hAnsi="Arial" w:cs="Arial"/>
          <w:noProof/>
          <w:color w:val="161616"/>
        </w:rPr>
        <w:drawing>
          <wp:inline distT="0" distB="0" distL="0" distR="0" wp14:anchorId="0AE4CAC2" wp14:editId="04FAA18B">
            <wp:extent cx="4296508" cy="2031202"/>
            <wp:effectExtent l="19050" t="19050" r="8890" b="26670"/>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eams&#10;&#10;Description automatically generated"/>
                    <pic:cNvPicPr/>
                  </pic:nvPicPr>
                  <pic:blipFill>
                    <a:blip r:embed="rId20"/>
                    <a:stretch>
                      <a:fillRect/>
                    </a:stretch>
                  </pic:blipFill>
                  <pic:spPr>
                    <a:xfrm>
                      <a:off x="0" y="0"/>
                      <a:ext cx="4322688" cy="2043579"/>
                    </a:xfrm>
                    <a:prstGeom prst="rect">
                      <a:avLst/>
                    </a:prstGeom>
                    <a:ln>
                      <a:solidFill>
                        <a:schemeClr val="accent1"/>
                      </a:solidFill>
                    </a:ln>
                  </pic:spPr>
                </pic:pic>
              </a:graphicData>
            </a:graphic>
          </wp:inline>
        </w:drawing>
      </w:r>
    </w:p>
    <w:p w14:paraId="473F842E" w14:textId="30717E6F" w:rsidR="0039370E" w:rsidRPr="0039370E" w:rsidRDefault="0039370E" w:rsidP="005407BC">
      <w:pPr>
        <w:pStyle w:val="step"/>
        <w:numPr>
          <w:ilvl w:val="0"/>
          <w:numId w:val="22"/>
        </w:numPr>
        <w:spacing w:after="0"/>
        <w:textAlignment w:val="baseline"/>
        <w:rPr>
          <w:rFonts w:ascii="Arial" w:hAnsi="Arial" w:cs="Arial"/>
          <w:color w:val="161616"/>
        </w:rPr>
      </w:pPr>
      <w:r>
        <w:rPr>
          <w:rFonts w:ascii="Arial" w:hAnsi="Arial" w:cs="Arial"/>
          <w:color w:val="161616"/>
        </w:rPr>
        <w:t xml:space="preserve">Click </w:t>
      </w:r>
      <w:r w:rsidRPr="0039370E">
        <w:rPr>
          <w:rFonts w:ascii="Arial" w:hAnsi="Arial" w:cs="Arial"/>
          <w:b/>
          <w:bCs/>
        </w:rPr>
        <w:t>ta300_data_3</w:t>
      </w:r>
      <w:r>
        <w:rPr>
          <w:rFonts w:ascii="Arial" w:hAnsi="Arial" w:cs="Arial"/>
          <w:b/>
          <w:bCs/>
        </w:rPr>
        <w:t xml:space="preserve"> </w:t>
      </w:r>
      <w:r w:rsidRPr="0039370E">
        <w:rPr>
          <w:rFonts w:ascii="Arial" w:hAnsi="Arial" w:cs="Arial"/>
        </w:rPr>
        <w:t>workspace</w:t>
      </w:r>
      <w:r>
        <w:rPr>
          <w:rFonts w:ascii="Arial" w:hAnsi="Arial" w:cs="Arial"/>
        </w:rPr>
        <w:t xml:space="preserve"> link to access the </w:t>
      </w:r>
      <w:r w:rsidRPr="0039370E">
        <w:rPr>
          <w:rFonts w:ascii="Arial" w:hAnsi="Arial" w:cs="Arial"/>
        </w:rPr>
        <w:t>workspace</w:t>
      </w:r>
      <w:r>
        <w:rPr>
          <w:rFonts w:ascii="Arial" w:hAnsi="Arial" w:cs="Arial"/>
        </w:rPr>
        <w:t>.</w:t>
      </w:r>
    </w:p>
    <w:p w14:paraId="1356DB98" w14:textId="5FB1D572" w:rsidR="006864D1" w:rsidRDefault="006864D1" w:rsidP="005407BC">
      <w:pPr>
        <w:pStyle w:val="step"/>
        <w:spacing w:after="0"/>
        <w:ind w:left="720"/>
        <w:textAlignment w:val="baseline"/>
        <w:rPr>
          <w:rFonts w:ascii="Arial" w:hAnsi="Arial" w:cs="Arial"/>
          <w:color w:val="161616"/>
        </w:rPr>
      </w:pPr>
      <w:r w:rsidRPr="006864D1">
        <w:rPr>
          <w:rFonts w:ascii="Arial" w:hAnsi="Arial" w:cs="Arial"/>
          <w:noProof/>
          <w:color w:val="161616"/>
        </w:rPr>
        <w:drawing>
          <wp:inline distT="0" distB="0" distL="0" distR="0" wp14:anchorId="64FAF9A3" wp14:editId="00B0BA67">
            <wp:extent cx="3208119" cy="1905258"/>
            <wp:effectExtent l="19050" t="19050" r="11430" b="1905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21"/>
                    <a:stretch>
                      <a:fillRect/>
                    </a:stretch>
                  </pic:blipFill>
                  <pic:spPr>
                    <a:xfrm>
                      <a:off x="0" y="0"/>
                      <a:ext cx="3232378" cy="1919665"/>
                    </a:xfrm>
                    <a:prstGeom prst="rect">
                      <a:avLst/>
                    </a:prstGeom>
                    <a:ln>
                      <a:solidFill>
                        <a:schemeClr val="accent1"/>
                      </a:solidFill>
                    </a:ln>
                  </pic:spPr>
                </pic:pic>
              </a:graphicData>
            </a:graphic>
          </wp:inline>
        </w:drawing>
      </w:r>
    </w:p>
    <w:p w14:paraId="1F02E605" w14:textId="0412A316" w:rsidR="009562E2" w:rsidRDefault="00E727FD" w:rsidP="00001309">
      <w:pPr>
        <w:pStyle w:val="step"/>
        <w:ind w:left="720"/>
        <w:textAlignment w:val="baseline"/>
        <w:rPr>
          <w:rFonts w:ascii="Arial" w:hAnsi="Arial" w:cs="Arial"/>
          <w:color w:val="161616"/>
        </w:rPr>
      </w:pPr>
      <w:r>
        <w:rPr>
          <w:rFonts w:ascii="Arial" w:hAnsi="Arial" w:cs="Arial"/>
          <w:color w:val="161616"/>
        </w:rPr>
        <w:t xml:space="preserve">The </w:t>
      </w:r>
      <w:r w:rsidRPr="00001309">
        <w:rPr>
          <w:rFonts w:ascii="Arial" w:hAnsi="Arial" w:cs="Arial"/>
          <w:b/>
          <w:bCs/>
          <w:color w:val="161616"/>
        </w:rPr>
        <w:t>ta300_data_3</w:t>
      </w:r>
      <w:r>
        <w:rPr>
          <w:rFonts w:ascii="Arial" w:hAnsi="Arial" w:cs="Arial"/>
          <w:color w:val="161616"/>
        </w:rPr>
        <w:t xml:space="preserve"> workspace page is </w:t>
      </w:r>
      <w:r w:rsidR="009562E2">
        <w:rPr>
          <w:rFonts w:ascii="Arial" w:hAnsi="Arial" w:cs="Arial"/>
          <w:color w:val="161616"/>
        </w:rPr>
        <w:t>displayed</w:t>
      </w:r>
      <w:r w:rsidR="00001309">
        <w:rPr>
          <w:rFonts w:ascii="Arial" w:hAnsi="Arial" w:cs="Arial"/>
          <w:color w:val="161616"/>
        </w:rPr>
        <w:t xml:space="preserve"> and has evaluated 15 java applications</w:t>
      </w:r>
      <w:r>
        <w:rPr>
          <w:rFonts w:ascii="Arial" w:hAnsi="Arial" w:cs="Arial"/>
          <w:color w:val="161616"/>
        </w:rPr>
        <w:t xml:space="preserve">, including </w:t>
      </w:r>
      <w:r w:rsidR="009562E2">
        <w:rPr>
          <w:rFonts w:ascii="Arial" w:hAnsi="Arial" w:cs="Arial"/>
          <w:color w:val="161616"/>
        </w:rPr>
        <w:t xml:space="preserve">5 applications related to </w:t>
      </w:r>
      <w:r w:rsidR="004155EF">
        <w:rPr>
          <w:rFonts w:ascii="Arial" w:hAnsi="Arial" w:cs="Arial"/>
          <w:color w:val="161616"/>
        </w:rPr>
        <w:t xml:space="preserve">the </w:t>
      </w:r>
      <w:r w:rsidR="009562E2">
        <w:rPr>
          <w:rFonts w:ascii="Arial" w:hAnsi="Arial" w:cs="Arial"/>
          <w:color w:val="161616"/>
        </w:rPr>
        <w:t>ACME application.</w:t>
      </w:r>
    </w:p>
    <w:p w14:paraId="6E191742" w14:textId="71A1223E" w:rsidR="00EB2E16" w:rsidRDefault="009562E2" w:rsidP="00813435">
      <w:pPr>
        <w:pStyle w:val="step"/>
        <w:spacing w:before="0" w:after="0"/>
        <w:ind w:left="720"/>
        <w:textAlignment w:val="baseline"/>
        <w:rPr>
          <w:rFonts w:ascii="Arial" w:hAnsi="Arial" w:cs="Arial"/>
          <w:color w:val="161616"/>
        </w:rPr>
      </w:pPr>
      <w:r>
        <w:rPr>
          <w:rFonts w:ascii="Arial" w:hAnsi="Arial" w:cs="Arial"/>
          <w:color w:val="161616"/>
        </w:rPr>
        <w:lastRenderedPageBreak/>
        <w:t xml:space="preserve">TA </w:t>
      </w:r>
      <w:r w:rsidR="00001309">
        <w:rPr>
          <w:rFonts w:ascii="Arial" w:hAnsi="Arial" w:cs="Arial"/>
          <w:color w:val="161616"/>
        </w:rPr>
        <w:t xml:space="preserve">has </w:t>
      </w:r>
      <w:r w:rsidR="00EB2E16">
        <w:rPr>
          <w:rFonts w:ascii="Arial" w:hAnsi="Arial" w:cs="Arial"/>
          <w:color w:val="161616"/>
        </w:rPr>
        <w:t xml:space="preserve">analyzed the </w:t>
      </w:r>
      <w:r>
        <w:rPr>
          <w:rFonts w:ascii="Arial" w:hAnsi="Arial" w:cs="Arial"/>
          <w:color w:val="161616"/>
        </w:rPr>
        <w:t xml:space="preserve">15 java applications and </w:t>
      </w:r>
      <w:r w:rsidR="00813435">
        <w:rPr>
          <w:rFonts w:ascii="Arial" w:hAnsi="Arial" w:cs="Arial"/>
          <w:color w:val="161616"/>
        </w:rPr>
        <w:t xml:space="preserve">determined that </w:t>
      </w:r>
      <w:r>
        <w:rPr>
          <w:rFonts w:ascii="Arial" w:hAnsi="Arial" w:cs="Arial"/>
          <w:color w:val="161616"/>
        </w:rPr>
        <w:t xml:space="preserve">the </w:t>
      </w:r>
      <w:r w:rsidR="004155EF">
        <w:rPr>
          <w:rFonts w:ascii="Arial" w:hAnsi="Arial" w:cs="Arial"/>
          <w:color w:val="161616"/>
        </w:rPr>
        <w:t>t</w:t>
      </w:r>
      <w:r w:rsidR="00001309">
        <w:rPr>
          <w:rFonts w:ascii="Arial" w:hAnsi="Arial" w:cs="Arial"/>
          <w:color w:val="161616"/>
        </w:rPr>
        <w:t xml:space="preserve">otal cost </w:t>
      </w:r>
      <w:r w:rsidR="00EB2E16">
        <w:rPr>
          <w:rFonts w:ascii="Arial" w:hAnsi="Arial" w:cs="Arial"/>
          <w:color w:val="161616"/>
        </w:rPr>
        <w:t xml:space="preserve">of modernizing </w:t>
      </w:r>
      <w:r w:rsidR="004155EF">
        <w:rPr>
          <w:rFonts w:ascii="Arial" w:hAnsi="Arial" w:cs="Arial"/>
          <w:color w:val="161616"/>
        </w:rPr>
        <w:t>all</w:t>
      </w:r>
      <w:r w:rsidR="00EB2E16">
        <w:rPr>
          <w:rFonts w:ascii="Arial" w:hAnsi="Arial" w:cs="Arial"/>
          <w:color w:val="161616"/>
        </w:rPr>
        <w:t xml:space="preserve"> applications in the workspace to WebSphere Liberty is 106.5, which is </w:t>
      </w:r>
      <w:r w:rsidR="00813435">
        <w:rPr>
          <w:rFonts w:ascii="Arial" w:hAnsi="Arial" w:cs="Arial"/>
          <w:color w:val="161616"/>
        </w:rPr>
        <w:t>7.1days</w:t>
      </w:r>
      <w:r w:rsidR="00EB2E16">
        <w:rPr>
          <w:rFonts w:ascii="Arial" w:hAnsi="Arial" w:cs="Arial"/>
          <w:color w:val="161616"/>
        </w:rPr>
        <w:t xml:space="preserve"> per </w:t>
      </w:r>
      <w:r w:rsidR="00813435">
        <w:rPr>
          <w:rFonts w:ascii="Arial" w:hAnsi="Arial" w:cs="Arial"/>
          <w:color w:val="161616"/>
        </w:rPr>
        <w:t>application</w:t>
      </w:r>
      <w:r w:rsidR="00EB2E16">
        <w:rPr>
          <w:rFonts w:ascii="Arial" w:hAnsi="Arial" w:cs="Arial"/>
          <w:color w:val="161616"/>
        </w:rPr>
        <w:t xml:space="preserve">. </w:t>
      </w:r>
    </w:p>
    <w:p w14:paraId="64D989CB" w14:textId="794DF375" w:rsidR="002207F3" w:rsidRDefault="00D612C6" w:rsidP="00813435">
      <w:pPr>
        <w:pStyle w:val="step"/>
        <w:spacing w:before="0" w:after="0"/>
        <w:ind w:left="720"/>
        <w:textAlignment w:val="baseline"/>
        <w:rPr>
          <w:rFonts w:ascii="Arial" w:hAnsi="Arial" w:cs="Arial"/>
          <w:color w:val="161616"/>
        </w:rPr>
      </w:pPr>
      <w:r>
        <w:rPr>
          <w:noProof/>
        </w:rPr>
        <w:drawing>
          <wp:inline distT="0" distB="0" distL="0" distR="0" wp14:anchorId="3E81D09B" wp14:editId="5FF20F92">
            <wp:extent cx="5943600" cy="3148330"/>
            <wp:effectExtent l="19050" t="19050" r="1905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48330"/>
                    </a:xfrm>
                    <a:prstGeom prst="rect">
                      <a:avLst/>
                    </a:prstGeom>
                    <a:ln>
                      <a:solidFill>
                        <a:schemeClr val="accent1"/>
                      </a:solidFill>
                    </a:ln>
                  </pic:spPr>
                </pic:pic>
              </a:graphicData>
            </a:graphic>
          </wp:inline>
        </w:drawing>
      </w:r>
    </w:p>
    <w:p w14:paraId="735F851F" w14:textId="5BE7671F" w:rsidR="00D612C6" w:rsidRDefault="00D612C6" w:rsidP="00D612C6">
      <w:pPr>
        <w:pStyle w:val="step"/>
        <w:spacing w:before="0" w:after="0"/>
        <w:ind w:left="720"/>
        <w:textAlignment w:val="baseline"/>
        <w:rPr>
          <w:rFonts w:ascii="Arial" w:hAnsi="Arial" w:cs="Arial"/>
          <w:color w:val="161616"/>
        </w:rPr>
      </w:pPr>
      <w:r>
        <w:rPr>
          <w:rFonts w:ascii="Arial" w:hAnsi="Arial" w:cs="Arial"/>
          <w:color w:val="161616"/>
        </w:rPr>
        <w:t xml:space="preserve">TA also provided the summarization of the effort modernizing code that is </w:t>
      </w:r>
      <w:r w:rsidRPr="00EB2E16">
        <w:rPr>
          <w:rFonts w:ascii="Arial" w:hAnsi="Arial" w:cs="Arial"/>
          <w:b/>
          <w:bCs/>
          <w:color w:val="161616"/>
        </w:rPr>
        <w:t>unique to each application</w:t>
      </w:r>
      <w:r>
        <w:rPr>
          <w:rFonts w:ascii="Arial" w:hAnsi="Arial" w:cs="Arial"/>
          <w:color w:val="161616"/>
        </w:rPr>
        <w:t xml:space="preserve"> as well as common code among the applications. </w:t>
      </w:r>
    </w:p>
    <w:p w14:paraId="3282EB4D" w14:textId="49F886A1" w:rsidR="00D612C6" w:rsidRDefault="00D612C6" w:rsidP="00D612C6">
      <w:pPr>
        <w:pStyle w:val="step"/>
        <w:spacing w:before="0" w:after="0"/>
        <w:ind w:left="720"/>
        <w:textAlignment w:val="baseline"/>
        <w:rPr>
          <w:rFonts w:ascii="Arial" w:hAnsi="Arial" w:cs="Arial"/>
          <w:color w:val="161616"/>
        </w:rPr>
      </w:pPr>
      <w:r>
        <w:rPr>
          <w:rFonts w:ascii="Arial" w:hAnsi="Arial" w:cs="Arial"/>
          <w:color w:val="161616"/>
        </w:rPr>
        <w:t xml:space="preserve">In this summary, modernizing the </w:t>
      </w:r>
      <w:r w:rsidRPr="00EB2E16">
        <w:rPr>
          <w:rFonts w:ascii="Arial" w:hAnsi="Arial" w:cs="Arial"/>
          <w:b/>
          <w:bCs/>
          <w:color w:val="161616"/>
        </w:rPr>
        <w:t xml:space="preserve">common code cost </w:t>
      </w:r>
      <w:r w:rsidRPr="004155EF">
        <w:rPr>
          <w:rFonts w:ascii="Arial" w:hAnsi="Arial" w:cs="Arial"/>
          <w:color w:val="161616"/>
        </w:rPr>
        <w:t>is</w:t>
      </w:r>
      <w:r w:rsidRPr="00EB2E16">
        <w:rPr>
          <w:rFonts w:ascii="Arial" w:hAnsi="Arial" w:cs="Arial"/>
          <w:b/>
          <w:bCs/>
          <w:color w:val="161616"/>
        </w:rPr>
        <w:t xml:space="preserve"> 11.5 </w:t>
      </w:r>
      <w:r w:rsidRPr="004155EF">
        <w:rPr>
          <w:rFonts w:ascii="Arial" w:hAnsi="Arial" w:cs="Arial"/>
          <w:color w:val="161616"/>
        </w:rPr>
        <w:t>days</w:t>
      </w:r>
      <w:r>
        <w:rPr>
          <w:rFonts w:ascii="Arial" w:hAnsi="Arial" w:cs="Arial"/>
          <w:color w:val="161616"/>
        </w:rPr>
        <w:t xml:space="preserve">, and </w:t>
      </w:r>
      <w:r w:rsidRPr="00EB2E16">
        <w:rPr>
          <w:rFonts w:ascii="Arial" w:hAnsi="Arial" w:cs="Arial"/>
          <w:b/>
          <w:bCs/>
          <w:color w:val="161616"/>
        </w:rPr>
        <w:t xml:space="preserve">unique application modernization cost </w:t>
      </w:r>
      <w:r w:rsidRPr="004155EF">
        <w:rPr>
          <w:rFonts w:ascii="Arial" w:hAnsi="Arial" w:cs="Arial"/>
          <w:color w:val="161616"/>
        </w:rPr>
        <w:t>is</w:t>
      </w:r>
      <w:r w:rsidRPr="00EB2E16">
        <w:rPr>
          <w:rFonts w:ascii="Arial" w:hAnsi="Arial" w:cs="Arial"/>
          <w:b/>
          <w:bCs/>
          <w:color w:val="161616"/>
        </w:rPr>
        <w:t xml:space="preserve"> 9</w:t>
      </w:r>
      <w:r w:rsidR="004155EF">
        <w:rPr>
          <w:rFonts w:ascii="Arial" w:hAnsi="Arial" w:cs="Arial"/>
          <w:b/>
          <w:bCs/>
          <w:color w:val="161616"/>
        </w:rPr>
        <w:t>5</w:t>
      </w:r>
      <w:r w:rsidRPr="00EB2E16">
        <w:rPr>
          <w:rFonts w:ascii="Arial" w:hAnsi="Arial" w:cs="Arial"/>
          <w:b/>
          <w:bCs/>
          <w:color w:val="161616"/>
        </w:rPr>
        <w:t xml:space="preserve"> </w:t>
      </w:r>
      <w:r w:rsidRPr="004155EF">
        <w:rPr>
          <w:rFonts w:ascii="Arial" w:hAnsi="Arial" w:cs="Arial"/>
          <w:color w:val="161616"/>
        </w:rPr>
        <w:t>days</w:t>
      </w:r>
      <w:r>
        <w:rPr>
          <w:rFonts w:ascii="Arial" w:hAnsi="Arial" w:cs="Arial"/>
          <w:color w:val="161616"/>
        </w:rPr>
        <w:t>.</w:t>
      </w:r>
    </w:p>
    <w:p w14:paraId="1C974C86" w14:textId="54F9B44D" w:rsidR="00D612C6" w:rsidRDefault="00D612C6" w:rsidP="00813435">
      <w:pPr>
        <w:pStyle w:val="step"/>
        <w:spacing w:before="0" w:after="0"/>
        <w:ind w:left="720"/>
        <w:textAlignment w:val="baseline"/>
        <w:rPr>
          <w:rFonts w:ascii="Arial" w:hAnsi="Arial" w:cs="Arial"/>
          <w:color w:val="161616"/>
        </w:rPr>
      </w:pPr>
      <w:r>
        <w:rPr>
          <w:noProof/>
        </w:rPr>
        <w:lastRenderedPageBreak/>
        <w:drawing>
          <wp:inline distT="0" distB="0" distL="0" distR="0" wp14:anchorId="0A86CC50" wp14:editId="208EE508">
            <wp:extent cx="5943600" cy="3148330"/>
            <wp:effectExtent l="19050" t="19050" r="19050" b="13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48330"/>
                    </a:xfrm>
                    <a:prstGeom prst="rect">
                      <a:avLst/>
                    </a:prstGeom>
                    <a:ln>
                      <a:solidFill>
                        <a:schemeClr val="accent1"/>
                      </a:solidFill>
                    </a:ln>
                  </pic:spPr>
                </pic:pic>
              </a:graphicData>
            </a:graphic>
          </wp:inline>
        </w:drawing>
      </w:r>
    </w:p>
    <w:p w14:paraId="35710957" w14:textId="4C80297E" w:rsidR="00D612C6" w:rsidRDefault="00D612C6" w:rsidP="00813435">
      <w:pPr>
        <w:pStyle w:val="step"/>
        <w:spacing w:before="0" w:after="0"/>
        <w:ind w:left="720"/>
        <w:textAlignment w:val="baseline"/>
        <w:rPr>
          <w:rFonts w:ascii="Arial" w:hAnsi="Arial" w:cs="Arial"/>
          <w:color w:val="161616"/>
        </w:rPr>
      </w:pPr>
    </w:p>
    <w:p w14:paraId="2576B388" w14:textId="4EB73983" w:rsidR="00196C2D" w:rsidRDefault="00196C2D" w:rsidP="00813435">
      <w:pPr>
        <w:pStyle w:val="step"/>
        <w:spacing w:before="0" w:after="0"/>
        <w:ind w:left="360"/>
        <w:textAlignment w:val="baseline"/>
        <w:rPr>
          <w:rFonts w:ascii="Arial" w:hAnsi="Arial" w:cs="Arial"/>
          <w:color w:val="161616"/>
        </w:rPr>
      </w:pPr>
      <w:r>
        <w:rPr>
          <w:rFonts w:ascii="Arial" w:hAnsi="Arial" w:cs="Arial"/>
          <w:color w:val="161616"/>
        </w:rPr>
        <w:t xml:space="preserve">The workspace includes analysis of applications from </w:t>
      </w:r>
      <w:r w:rsidR="005D2CD1" w:rsidRPr="005D2CD1">
        <w:rPr>
          <w:rFonts w:ascii="Arial" w:hAnsi="Arial" w:cs="Arial"/>
          <w:b/>
          <w:bCs/>
          <w:color w:val="161616"/>
        </w:rPr>
        <w:t>three</w:t>
      </w:r>
      <w:r w:rsidR="005D2CD1">
        <w:rPr>
          <w:rFonts w:ascii="Arial" w:hAnsi="Arial" w:cs="Arial"/>
          <w:color w:val="161616"/>
        </w:rPr>
        <w:t xml:space="preserve"> (3) WebSphere Application Server environments, per the bulk upload. </w:t>
      </w:r>
    </w:p>
    <w:p w14:paraId="13270857" w14:textId="664CFE91" w:rsidR="005D2CD1" w:rsidRDefault="005D2CD1" w:rsidP="00813435">
      <w:pPr>
        <w:pStyle w:val="step"/>
        <w:spacing w:before="0" w:after="0"/>
        <w:ind w:left="360"/>
        <w:textAlignment w:val="baseline"/>
        <w:rPr>
          <w:rFonts w:ascii="Arial" w:hAnsi="Arial" w:cs="Arial"/>
          <w:color w:val="161616"/>
        </w:rPr>
      </w:pPr>
      <w:r>
        <w:rPr>
          <w:rFonts w:ascii="Arial" w:hAnsi="Arial" w:cs="Arial"/>
          <w:color w:val="161616"/>
        </w:rPr>
        <w:t>The bulk upload operation loaded the applications into TA, each into a separate “</w:t>
      </w:r>
      <w:r w:rsidRPr="005D2CD1">
        <w:rPr>
          <w:rFonts w:ascii="Arial" w:hAnsi="Arial" w:cs="Arial"/>
          <w:b/>
          <w:bCs/>
          <w:color w:val="161616"/>
        </w:rPr>
        <w:t>collection</w:t>
      </w:r>
      <w:r>
        <w:rPr>
          <w:rFonts w:ascii="Arial" w:hAnsi="Arial" w:cs="Arial"/>
          <w:color w:val="161616"/>
        </w:rPr>
        <w:t xml:space="preserve">”.  The name of the collections was determined by the hostnames of the WebSphere server where the applications were running. These names can be overridden in the TA UI, if desired. </w:t>
      </w:r>
    </w:p>
    <w:p w14:paraId="443C9B12" w14:textId="4365442B" w:rsidR="00730120" w:rsidRDefault="00730120" w:rsidP="005D2CD1">
      <w:pPr>
        <w:pStyle w:val="step"/>
        <w:spacing w:before="0" w:after="0"/>
        <w:ind w:left="360"/>
        <w:textAlignment w:val="baseline"/>
        <w:rPr>
          <w:rFonts w:ascii="Arial" w:hAnsi="Arial" w:cs="Arial"/>
          <w:color w:val="161616"/>
        </w:rPr>
      </w:pPr>
      <w:r>
        <w:rPr>
          <w:noProof/>
        </w:rPr>
        <w:drawing>
          <wp:inline distT="0" distB="0" distL="0" distR="0" wp14:anchorId="1EF4F652" wp14:editId="2D43D9E9">
            <wp:extent cx="5943600" cy="1802130"/>
            <wp:effectExtent l="19050" t="19050" r="19050" b="2667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4"/>
                    <a:stretch>
                      <a:fillRect/>
                    </a:stretch>
                  </pic:blipFill>
                  <pic:spPr>
                    <a:xfrm>
                      <a:off x="0" y="0"/>
                      <a:ext cx="5943600" cy="1802130"/>
                    </a:xfrm>
                    <a:prstGeom prst="rect">
                      <a:avLst/>
                    </a:prstGeom>
                    <a:ln>
                      <a:solidFill>
                        <a:schemeClr val="accent1"/>
                      </a:solidFill>
                    </a:ln>
                  </pic:spPr>
                </pic:pic>
              </a:graphicData>
            </a:graphic>
          </wp:inline>
        </w:drawing>
      </w:r>
    </w:p>
    <w:p w14:paraId="7024CBBC" w14:textId="685CE9FD" w:rsidR="005D2CD1" w:rsidRDefault="005D2CD1" w:rsidP="005D2CD1">
      <w:pPr>
        <w:pStyle w:val="step"/>
        <w:spacing w:before="0" w:after="0"/>
        <w:ind w:left="360"/>
        <w:textAlignment w:val="baseline"/>
        <w:rPr>
          <w:rFonts w:ascii="Arial" w:hAnsi="Arial" w:cs="Arial"/>
          <w:color w:val="161616"/>
        </w:rPr>
      </w:pPr>
      <w:r>
        <w:rPr>
          <w:rFonts w:ascii="Arial" w:hAnsi="Arial" w:cs="Arial"/>
          <w:color w:val="161616"/>
        </w:rPr>
        <w:t>These default collection names can be overridden in the TA UI, if desired, by using the “</w:t>
      </w:r>
      <w:r w:rsidRPr="005D2CD1">
        <w:rPr>
          <w:rFonts w:ascii="Arial" w:hAnsi="Arial" w:cs="Arial"/>
          <w:b/>
          <w:bCs/>
          <w:color w:val="161616"/>
        </w:rPr>
        <w:t>edit collection</w:t>
      </w:r>
      <w:r>
        <w:rPr>
          <w:rFonts w:ascii="Arial" w:hAnsi="Arial" w:cs="Arial"/>
          <w:color w:val="161616"/>
        </w:rPr>
        <w:t xml:space="preserve">” option from the Options menu. For this lab, you will just keep the default collection names.  </w:t>
      </w:r>
    </w:p>
    <w:p w14:paraId="61D9C759" w14:textId="5190804C" w:rsidR="005D2CD1" w:rsidRDefault="005D2CD1" w:rsidP="005D2CD1">
      <w:pPr>
        <w:pStyle w:val="step"/>
        <w:spacing w:before="0" w:after="0"/>
        <w:ind w:left="360"/>
        <w:textAlignment w:val="baseline"/>
        <w:rPr>
          <w:rFonts w:ascii="Arial" w:hAnsi="Arial" w:cs="Arial"/>
          <w:color w:val="161616"/>
        </w:rPr>
      </w:pPr>
      <w:r>
        <w:rPr>
          <w:noProof/>
        </w:rPr>
        <w:lastRenderedPageBreak/>
        <w:drawing>
          <wp:inline distT="0" distB="0" distL="0" distR="0" wp14:anchorId="2F96D38E" wp14:editId="5EDA32A9">
            <wp:extent cx="2361905" cy="2590476"/>
            <wp:effectExtent l="19050" t="19050" r="19685" b="196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1905" cy="2590476"/>
                    </a:xfrm>
                    <a:prstGeom prst="rect">
                      <a:avLst/>
                    </a:prstGeom>
                    <a:ln>
                      <a:solidFill>
                        <a:schemeClr val="accent1"/>
                      </a:solidFill>
                    </a:ln>
                  </pic:spPr>
                </pic:pic>
              </a:graphicData>
            </a:graphic>
          </wp:inline>
        </w:drawing>
      </w:r>
    </w:p>
    <w:p w14:paraId="0B009EA2" w14:textId="73D66C6F" w:rsidR="005D2CD1" w:rsidRDefault="005D2CD1" w:rsidP="005D2CD1">
      <w:pPr>
        <w:pStyle w:val="step"/>
        <w:spacing w:before="0" w:after="0"/>
        <w:ind w:left="360"/>
        <w:textAlignment w:val="baseline"/>
        <w:rPr>
          <w:rFonts w:ascii="Arial" w:hAnsi="Arial" w:cs="Arial"/>
          <w:color w:val="161616"/>
        </w:rPr>
      </w:pPr>
      <w:r>
        <w:rPr>
          <w:noProof/>
        </w:rPr>
        <w:drawing>
          <wp:inline distT="0" distB="0" distL="0" distR="0" wp14:anchorId="48E3C3F8" wp14:editId="3EF2DD55">
            <wp:extent cx="5914286" cy="3333333"/>
            <wp:effectExtent l="19050" t="19050" r="10795" b="196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14286" cy="3333333"/>
                    </a:xfrm>
                    <a:prstGeom prst="rect">
                      <a:avLst/>
                    </a:prstGeom>
                    <a:ln>
                      <a:solidFill>
                        <a:schemeClr val="accent1"/>
                      </a:solidFill>
                    </a:ln>
                  </pic:spPr>
                </pic:pic>
              </a:graphicData>
            </a:graphic>
          </wp:inline>
        </w:drawing>
      </w:r>
    </w:p>
    <w:p w14:paraId="040AE5E0" w14:textId="15FB0E48" w:rsidR="005D2CD1" w:rsidRDefault="005D2CD1" w:rsidP="005D2CD1">
      <w:pPr>
        <w:pStyle w:val="step"/>
        <w:spacing w:before="0" w:after="0"/>
        <w:ind w:left="360"/>
        <w:textAlignment w:val="baseline"/>
        <w:rPr>
          <w:rFonts w:ascii="Arial" w:hAnsi="Arial" w:cs="Arial"/>
          <w:color w:val="161616"/>
        </w:rPr>
      </w:pPr>
    </w:p>
    <w:p w14:paraId="5B5F902F" w14:textId="19680B6C" w:rsidR="005D2CD1" w:rsidRDefault="005D2CD1" w:rsidP="005D2CD1">
      <w:pPr>
        <w:pStyle w:val="step"/>
        <w:spacing w:before="0" w:after="0"/>
        <w:ind w:left="360"/>
        <w:textAlignment w:val="baseline"/>
        <w:rPr>
          <w:rFonts w:ascii="Arial" w:hAnsi="Arial" w:cs="Arial"/>
          <w:color w:val="161616"/>
        </w:rPr>
      </w:pPr>
      <w:r>
        <w:rPr>
          <w:rFonts w:ascii="Arial" w:hAnsi="Arial" w:cs="Arial"/>
          <w:color w:val="161616"/>
        </w:rPr>
        <w:t>If you opened the “</w:t>
      </w:r>
      <w:r w:rsidRPr="005D2CD1">
        <w:rPr>
          <w:rFonts w:ascii="Arial" w:hAnsi="Arial" w:cs="Arial"/>
          <w:b/>
          <w:bCs/>
          <w:color w:val="161616"/>
        </w:rPr>
        <w:t>edit Collections</w:t>
      </w:r>
      <w:r>
        <w:rPr>
          <w:rFonts w:ascii="Arial" w:hAnsi="Arial" w:cs="Arial"/>
          <w:color w:val="161616"/>
        </w:rPr>
        <w:t xml:space="preserve">” option, </w:t>
      </w:r>
      <w:r w:rsidRPr="005D2CD1">
        <w:rPr>
          <w:rFonts w:ascii="Arial" w:hAnsi="Arial" w:cs="Arial"/>
          <w:b/>
          <w:bCs/>
          <w:color w:val="161616"/>
        </w:rPr>
        <w:t>close</w:t>
      </w:r>
      <w:r>
        <w:rPr>
          <w:rFonts w:ascii="Arial" w:hAnsi="Arial" w:cs="Arial"/>
          <w:color w:val="161616"/>
        </w:rPr>
        <w:t xml:space="preserve"> it now. </w:t>
      </w:r>
    </w:p>
    <w:p w14:paraId="7073210B" w14:textId="77777777" w:rsidR="005D2CD1" w:rsidRDefault="005D2CD1" w:rsidP="005D2CD1">
      <w:pPr>
        <w:pStyle w:val="step"/>
        <w:spacing w:before="0" w:after="0"/>
        <w:ind w:left="360"/>
        <w:textAlignment w:val="baseline"/>
        <w:rPr>
          <w:rFonts w:ascii="Arial" w:hAnsi="Arial" w:cs="Arial"/>
          <w:color w:val="161616"/>
        </w:rPr>
      </w:pPr>
    </w:p>
    <w:p w14:paraId="6AE1B68A" w14:textId="3382B51E" w:rsidR="005D2CD1" w:rsidRDefault="002F237A" w:rsidP="002F237A">
      <w:pPr>
        <w:spacing w:after="160"/>
        <w:rPr>
          <w:rFonts w:ascii="Arial" w:hAnsi="Arial" w:cs="Arial"/>
          <w:color w:val="161616"/>
        </w:rPr>
      </w:pPr>
      <w:r w:rsidRPr="002F237A">
        <w:rPr>
          <w:rFonts w:ascii="Arial" w:hAnsi="Arial" w:cs="Arial"/>
          <w:b/>
          <w:bCs/>
          <w:sz w:val="28"/>
          <w:szCs w:val="28"/>
        </w:rPr>
        <w:t>2.</w:t>
      </w:r>
      <w:r>
        <w:rPr>
          <w:rFonts w:ascii="Arial" w:hAnsi="Arial" w:cs="Arial"/>
          <w:b/>
          <w:bCs/>
          <w:sz w:val="28"/>
          <w:szCs w:val="28"/>
        </w:rPr>
        <w:t>2</w:t>
      </w:r>
      <w:r w:rsidRPr="002F237A">
        <w:rPr>
          <w:rFonts w:ascii="Arial" w:hAnsi="Arial" w:cs="Arial"/>
          <w:b/>
          <w:bCs/>
          <w:sz w:val="28"/>
          <w:szCs w:val="28"/>
        </w:rPr>
        <w:t xml:space="preserve"> Review the Workspace summary </w:t>
      </w:r>
      <w:r>
        <w:rPr>
          <w:rFonts w:ascii="Arial" w:hAnsi="Arial" w:cs="Arial"/>
          <w:b/>
          <w:bCs/>
          <w:sz w:val="28"/>
          <w:szCs w:val="28"/>
        </w:rPr>
        <w:t>for ONLY the ACME applications</w:t>
      </w:r>
    </w:p>
    <w:p w14:paraId="78AF9CD5" w14:textId="77777777" w:rsidR="00196C2D" w:rsidRDefault="00196C2D" w:rsidP="00813435">
      <w:pPr>
        <w:pStyle w:val="step"/>
        <w:spacing w:before="0" w:after="0"/>
        <w:ind w:left="360"/>
        <w:textAlignment w:val="baseline"/>
        <w:rPr>
          <w:rFonts w:ascii="Arial" w:hAnsi="Arial" w:cs="Arial"/>
          <w:color w:val="161616"/>
        </w:rPr>
      </w:pPr>
    </w:p>
    <w:p w14:paraId="510FE370" w14:textId="38ED1DEF" w:rsidR="00BF2959" w:rsidRDefault="00BF2959" w:rsidP="00813435">
      <w:pPr>
        <w:pStyle w:val="step"/>
        <w:spacing w:before="0" w:after="0"/>
        <w:ind w:left="360"/>
        <w:textAlignment w:val="baseline"/>
        <w:rPr>
          <w:rFonts w:ascii="Arial" w:hAnsi="Arial" w:cs="Arial"/>
          <w:color w:val="161616"/>
        </w:rPr>
      </w:pPr>
      <w:r>
        <w:rPr>
          <w:rFonts w:ascii="Arial" w:hAnsi="Arial" w:cs="Arial"/>
          <w:color w:val="161616"/>
        </w:rPr>
        <w:lastRenderedPageBreak/>
        <w:t xml:space="preserve">In this exercise we want to </w:t>
      </w:r>
      <w:r w:rsidR="00D171DA">
        <w:rPr>
          <w:rFonts w:ascii="Arial" w:hAnsi="Arial" w:cs="Arial"/>
          <w:color w:val="161616"/>
        </w:rPr>
        <w:t xml:space="preserve">get an accurate estimate </w:t>
      </w:r>
      <w:r>
        <w:rPr>
          <w:rFonts w:ascii="Arial" w:hAnsi="Arial" w:cs="Arial"/>
          <w:color w:val="161616"/>
        </w:rPr>
        <w:t xml:space="preserve">required to modernize the </w:t>
      </w:r>
      <w:r w:rsidR="00D171DA">
        <w:rPr>
          <w:rFonts w:ascii="Arial" w:hAnsi="Arial" w:cs="Arial"/>
          <w:color w:val="161616"/>
        </w:rPr>
        <w:t xml:space="preserve">complete set of </w:t>
      </w:r>
      <w:r>
        <w:rPr>
          <w:rFonts w:ascii="Arial" w:hAnsi="Arial" w:cs="Arial"/>
          <w:color w:val="161616"/>
        </w:rPr>
        <w:t>ACME</w:t>
      </w:r>
      <w:r w:rsidR="00D171DA">
        <w:rPr>
          <w:rFonts w:ascii="Arial" w:hAnsi="Arial" w:cs="Arial"/>
          <w:color w:val="161616"/>
        </w:rPr>
        <w:t xml:space="preserve"> </w:t>
      </w:r>
      <w:r>
        <w:rPr>
          <w:rFonts w:ascii="Arial" w:hAnsi="Arial" w:cs="Arial"/>
          <w:color w:val="161616"/>
        </w:rPr>
        <w:t xml:space="preserve">applications. </w:t>
      </w:r>
    </w:p>
    <w:p w14:paraId="542B6C89" w14:textId="20CF7032" w:rsidR="00BF2959" w:rsidRDefault="00BF2959" w:rsidP="00813435">
      <w:pPr>
        <w:pStyle w:val="step"/>
        <w:spacing w:before="0" w:after="0"/>
        <w:ind w:left="360"/>
        <w:textAlignment w:val="baseline"/>
        <w:rPr>
          <w:rFonts w:ascii="Arial" w:hAnsi="Arial" w:cs="Arial"/>
          <w:color w:val="161616"/>
        </w:rPr>
      </w:pPr>
      <w:r>
        <w:rPr>
          <w:rFonts w:ascii="Arial" w:hAnsi="Arial" w:cs="Arial"/>
          <w:color w:val="161616"/>
        </w:rPr>
        <w:t>The ACME applications are in the “</w:t>
      </w:r>
      <w:r w:rsidRPr="00BF2959">
        <w:rPr>
          <w:rFonts w:ascii="Arial" w:hAnsi="Arial" w:cs="Arial"/>
          <w:b/>
          <w:bCs/>
          <w:color w:val="161616"/>
        </w:rPr>
        <w:t>acme.webserver.com</w:t>
      </w:r>
      <w:r>
        <w:rPr>
          <w:rFonts w:ascii="Arial" w:hAnsi="Arial" w:cs="Arial"/>
          <w:color w:val="161616"/>
        </w:rPr>
        <w:t xml:space="preserve">” collection. </w:t>
      </w:r>
    </w:p>
    <w:p w14:paraId="59590C5A" w14:textId="77777777" w:rsidR="00D171DA" w:rsidRDefault="00D171DA" w:rsidP="00813435">
      <w:pPr>
        <w:pStyle w:val="step"/>
        <w:spacing w:before="0" w:after="0"/>
        <w:ind w:left="360"/>
        <w:textAlignment w:val="baseline"/>
        <w:rPr>
          <w:rFonts w:ascii="Arial" w:hAnsi="Arial" w:cs="Arial"/>
        </w:rPr>
      </w:pPr>
      <w:r>
        <w:rPr>
          <w:rFonts w:ascii="Arial" w:hAnsi="Arial" w:cs="Arial"/>
          <w:color w:val="161616"/>
        </w:rPr>
        <w:t>TA provides a very nice capability to create “</w:t>
      </w:r>
      <w:r w:rsidRPr="00D171DA">
        <w:rPr>
          <w:rFonts w:ascii="Arial" w:hAnsi="Arial" w:cs="Arial"/>
          <w:b/>
          <w:bCs/>
          <w:color w:val="161616"/>
        </w:rPr>
        <w:t>Groups</w:t>
      </w:r>
      <w:r>
        <w:rPr>
          <w:rFonts w:ascii="Arial" w:hAnsi="Arial" w:cs="Arial"/>
          <w:color w:val="161616"/>
        </w:rPr>
        <w:t xml:space="preserve">” for Java applications. </w:t>
      </w:r>
      <w:r w:rsidRPr="00D171DA">
        <w:rPr>
          <w:rFonts w:ascii="Arial" w:hAnsi="Arial" w:cs="Arial"/>
        </w:rPr>
        <w:t>Groups provide a</w:t>
      </w:r>
      <w:r>
        <w:rPr>
          <w:rFonts w:ascii="Arial" w:hAnsi="Arial" w:cs="Arial"/>
        </w:rPr>
        <w:t xml:space="preserve"> “</w:t>
      </w:r>
      <w:r w:rsidRPr="00D171DA">
        <w:rPr>
          <w:rFonts w:ascii="Arial" w:hAnsi="Arial" w:cs="Arial"/>
          <w:b/>
          <w:bCs/>
        </w:rPr>
        <w:t xml:space="preserve">Group </w:t>
      </w:r>
      <w:r>
        <w:rPr>
          <w:rFonts w:ascii="Arial" w:hAnsi="Arial" w:cs="Arial"/>
          <w:b/>
          <w:bCs/>
        </w:rPr>
        <w:t>e</w:t>
      </w:r>
      <w:r w:rsidRPr="00D171DA">
        <w:rPr>
          <w:rFonts w:ascii="Arial" w:hAnsi="Arial" w:cs="Arial"/>
          <w:b/>
          <w:bCs/>
        </w:rPr>
        <w:t>stimated total cost</w:t>
      </w:r>
      <w:r>
        <w:rPr>
          <w:rFonts w:ascii="Arial" w:hAnsi="Arial" w:cs="Arial"/>
          <w:b/>
          <w:bCs/>
        </w:rPr>
        <w:t xml:space="preserve">” </w:t>
      </w:r>
      <w:r w:rsidRPr="00D171DA">
        <w:rPr>
          <w:rFonts w:ascii="Arial" w:hAnsi="Arial" w:cs="Arial"/>
        </w:rPr>
        <w:t>allowing you to evaluate a subset of your workspace data</w:t>
      </w:r>
      <w:r>
        <w:rPr>
          <w:rFonts w:ascii="Arial" w:hAnsi="Arial" w:cs="Arial"/>
        </w:rPr>
        <w:t xml:space="preserve">. </w:t>
      </w:r>
    </w:p>
    <w:p w14:paraId="264D8D88" w14:textId="3D5809E8" w:rsidR="00D171DA" w:rsidRPr="00D171DA" w:rsidRDefault="00D171DA" w:rsidP="00813435">
      <w:pPr>
        <w:pStyle w:val="step"/>
        <w:spacing w:before="0" w:after="0"/>
        <w:ind w:left="360"/>
        <w:textAlignment w:val="baseline"/>
        <w:rPr>
          <w:rFonts w:ascii="Arial" w:hAnsi="Arial" w:cs="Arial"/>
          <w:color w:val="161616"/>
        </w:rPr>
      </w:pPr>
      <w:r>
        <w:rPr>
          <w:rFonts w:ascii="Arial" w:hAnsi="Arial" w:cs="Arial"/>
        </w:rPr>
        <w:t xml:space="preserve">The benefit </w:t>
      </w:r>
      <w:r w:rsidR="00B91FBD">
        <w:rPr>
          <w:rFonts w:ascii="Arial" w:hAnsi="Arial" w:cs="Arial"/>
        </w:rPr>
        <w:t>o</w:t>
      </w:r>
      <w:r>
        <w:rPr>
          <w:rFonts w:ascii="Arial" w:hAnsi="Arial" w:cs="Arial"/>
        </w:rPr>
        <w:t xml:space="preserve">f this is that you can easily get an accurate estimate for modernizing a subset of the applications in the workspace. </w:t>
      </w:r>
    </w:p>
    <w:p w14:paraId="122322E3" w14:textId="2283EBE3" w:rsidR="002207F3" w:rsidRDefault="00D171DA" w:rsidP="00813435">
      <w:pPr>
        <w:pStyle w:val="step"/>
        <w:spacing w:before="0" w:after="0"/>
        <w:ind w:left="360"/>
        <w:textAlignment w:val="baseline"/>
        <w:rPr>
          <w:rFonts w:ascii="Arial" w:hAnsi="Arial" w:cs="Arial"/>
          <w:color w:val="161616"/>
        </w:rPr>
      </w:pPr>
      <w:r>
        <w:rPr>
          <w:rFonts w:ascii="Arial" w:hAnsi="Arial" w:cs="Arial"/>
        </w:rPr>
        <w:t xml:space="preserve">Let’s create a new group for the ACME applications. </w:t>
      </w:r>
    </w:p>
    <w:p w14:paraId="4F108228" w14:textId="1C95E81A" w:rsidR="002207F3" w:rsidRDefault="00EB4FB2" w:rsidP="00D171DA">
      <w:pPr>
        <w:pStyle w:val="step"/>
        <w:numPr>
          <w:ilvl w:val="0"/>
          <w:numId w:val="32"/>
        </w:numPr>
        <w:ind w:left="360"/>
        <w:textAlignment w:val="baseline"/>
        <w:rPr>
          <w:rFonts w:ascii="Arial" w:hAnsi="Arial" w:cs="Arial"/>
          <w:color w:val="161616"/>
        </w:rPr>
      </w:pPr>
      <w:r>
        <w:rPr>
          <w:rFonts w:ascii="Arial" w:hAnsi="Arial" w:cs="Arial"/>
          <w:color w:val="161616"/>
        </w:rPr>
        <w:t xml:space="preserve">Click </w:t>
      </w:r>
      <w:r w:rsidR="00D171DA">
        <w:rPr>
          <w:rFonts w:ascii="Arial" w:hAnsi="Arial" w:cs="Arial"/>
          <w:color w:val="161616"/>
        </w:rPr>
        <w:t xml:space="preserve">the </w:t>
      </w:r>
      <w:r w:rsidRPr="00EB4FB2">
        <w:rPr>
          <w:rFonts w:ascii="Arial" w:hAnsi="Arial" w:cs="Arial"/>
          <w:b/>
          <w:bCs/>
          <w:color w:val="161616"/>
        </w:rPr>
        <w:t>Collections</w:t>
      </w:r>
      <w:r>
        <w:rPr>
          <w:rFonts w:ascii="Arial" w:hAnsi="Arial" w:cs="Arial"/>
          <w:color w:val="161616"/>
        </w:rPr>
        <w:t xml:space="preserve"> dropdown menu.</w:t>
      </w:r>
    </w:p>
    <w:p w14:paraId="642F6F78" w14:textId="39E535CB" w:rsidR="002207F3" w:rsidRDefault="00D171DA" w:rsidP="00D171DA">
      <w:pPr>
        <w:pStyle w:val="step"/>
        <w:spacing w:before="0" w:after="0"/>
        <w:ind w:left="360"/>
        <w:textAlignment w:val="baseline"/>
        <w:rPr>
          <w:rFonts w:ascii="Arial" w:hAnsi="Arial" w:cs="Arial"/>
          <w:color w:val="161616"/>
        </w:rPr>
      </w:pPr>
      <w:r>
        <w:rPr>
          <w:noProof/>
        </w:rPr>
        <w:drawing>
          <wp:inline distT="0" distB="0" distL="0" distR="0" wp14:anchorId="294D877C" wp14:editId="530BCEF6">
            <wp:extent cx="2666667" cy="1723810"/>
            <wp:effectExtent l="19050" t="19050" r="19685"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6667" cy="1723810"/>
                    </a:xfrm>
                    <a:prstGeom prst="rect">
                      <a:avLst/>
                    </a:prstGeom>
                    <a:ln>
                      <a:solidFill>
                        <a:schemeClr val="accent1"/>
                      </a:solidFill>
                    </a:ln>
                  </pic:spPr>
                </pic:pic>
              </a:graphicData>
            </a:graphic>
          </wp:inline>
        </w:drawing>
      </w:r>
      <w:r w:rsidR="00EB4FB2">
        <w:rPr>
          <w:rFonts w:ascii="Arial" w:hAnsi="Arial" w:cs="Arial"/>
          <w:color w:val="161616"/>
        </w:rPr>
        <w:t>.</w:t>
      </w:r>
    </w:p>
    <w:p w14:paraId="2B4ACAAD" w14:textId="0B067FAF" w:rsidR="00695D0D" w:rsidRPr="00D171DA" w:rsidRDefault="00EB4FB2" w:rsidP="00FD5F85">
      <w:pPr>
        <w:pStyle w:val="step"/>
        <w:numPr>
          <w:ilvl w:val="0"/>
          <w:numId w:val="32"/>
        </w:numPr>
        <w:ind w:left="360"/>
        <w:textAlignment w:val="baseline"/>
        <w:rPr>
          <w:rFonts w:ascii="Arial" w:hAnsi="Arial" w:cs="Arial"/>
          <w:color w:val="161616"/>
        </w:rPr>
      </w:pPr>
      <w:r>
        <w:rPr>
          <w:rFonts w:ascii="Arial" w:hAnsi="Arial" w:cs="Arial"/>
          <w:color w:val="161616"/>
        </w:rPr>
        <w:t xml:space="preserve">Check the box next to </w:t>
      </w:r>
      <w:r w:rsidRPr="00EB4FB2">
        <w:rPr>
          <w:rFonts w:ascii="Arial" w:hAnsi="Arial" w:cs="Arial"/>
          <w:b/>
          <w:bCs/>
          <w:color w:val="161616"/>
        </w:rPr>
        <w:t>acme.webserver.com</w:t>
      </w:r>
      <w:r w:rsidR="00D171DA">
        <w:rPr>
          <w:rFonts w:ascii="Arial" w:hAnsi="Arial" w:cs="Arial"/>
          <w:b/>
          <w:bCs/>
          <w:color w:val="161616"/>
        </w:rPr>
        <w:t xml:space="preserve">. </w:t>
      </w:r>
      <w:r w:rsidR="00D171DA" w:rsidRPr="00D171DA">
        <w:rPr>
          <w:rFonts w:ascii="Arial" w:hAnsi="Arial" w:cs="Arial"/>
          <w:color w:val="161616"/>
        </w:rPr>
        <w:t xml:space="preserve">Ensure the other two collections remain UNCHECKED. </w:t>
      </w:r>
    </w:p>
    <w:p w14:paraId="50599DBF" w14:textId="6CFECE5C" w:rsidR="002207F3" w:rsidRDefault="00D171DA" w:rsidP="00D171DA">
      <w:pPr>
        <w:pStyle w:val="step"/>
        <w:spacing w:before="0" w:after="0"/>
        <w:ind w:left="360"/>
        <w:textAlignment w:val="baseline"/>
        <w:rPr>
          <w:rFonts w:ascii="Arial" w:hAnsi="Arial" w:cs="Arial"/>
          <w:color w:val="161616"/>
        </w:rPr>
      </w:pPr>
      <w:r>
        <w:rPr>
          <w:noProof/>
        </w:rPr>
        <w:drawing>
          <wp:inline distT="0" distB="0" distL="0" distR="0" wp14:anchorId="063F887A" wp14:editId="1C705EDB">
            <wp:extent cx="4028571" cy="1838095"/>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28571" cy="1838095"/>
                    </a:xfrm>
                    <a:prstGeom prst="rect">
                      <a:avLst/>
                    </a:prstGeom>
                    <a:ln>
                      <a:solidFill>
                        <a:schemeClr val="accent1"/>
                      </a:solidFill>
                    </a:ln>
                  </pic:spPr>
                </pic:pic>
              </a:graphicData>
            </a:graphic>
          </wp:inline>
        </w:drawing>
      </w:r>
    </w:p>
    <w:p w14:paraId="63818613" w14:textId="6862BE8B" w:rsidR="002207F3" w:rsidRDefault="00FD0845" w:rsidP="00FD5F85">
      <w:pPr>
        <w:pStyle w:val="step"/>
        <w:numPr>
          <w:ilvl w:val="0"/>
          <w:numId w:val="32"/>
        </w:numPr>
        <w:ind w:left="360"/>
        <w:textAlignment w:val="baseline"/>
        <w:rPr>
          <w:rFonts w:ascii="Arial" w:hAnsi="Arial" w:cs="Arial"/>
          <w:color w:val="161616"/>
        </w:rPr>
      </w:pPr>
      <w:r>
        <w:rPr>
          <w:rFonts w:ascii="Arial" w:hAnsi="Arial" w:cs="Arial"/>
          <w:color w:val="161616"/>
        </w:rPr>
        <w:t>Next, check the box next to Java application, which will select all five ACME application</w:t>
      </w:r>
      <w:r w:rsidR="00FD5F85">
        <w:rPr>
          <w:rFonts w:ascii="Arial" w:hAnsi="Arial" w:cs="Arial"/>
          <w:color w:val="161616"/>
        </w:rPr>
        <w:t xml:space="preserve">s. Then </w:t>
      </w:r>
      <w:r>
        <w:rPr>
          <w:rFonts w:ascii="Arial" w:hAnsi="Arial" w:cs="Arial"/>
          <w:color w:val="161616"/>
        </w:rPr>
        <w:t xml:space="preserve">click </w:t>
      </w:r>
      <w:r w:rsidRPr="00FD0845">
        <w:rPr>
          <w:rFonts w:ascii="Arial" w:hAnsi="Arial" w:cs="Arial"/>
          <w:b/>
          <w:bCs/>
          <w:color w:val="161616"/>
        </w:rPr>
        <w:t>Add to group</w:t>
      </w:r>
      <w:r>
        <w:rPr>
          <w:rFonts w:ascii="Arial" w:hAnsi="Arial" w:cs="Arial"/>
          <w:color w:val="161616"/>
        </w:rPr>
        <w:t>.</w:t>
      </w:r>
    </w:p>
    <w:p w14:paraId="35A49AA2" w14:textId="3706C7C5" w:rsidR="002207F3" w:rsidRDefault="00FD5F85" w:rsidP="00FD5F85">
      <w:pPr>
        <w:pStyle w:val="step"/>
        <w:spacing w:before="0" w:after="0"/>
        <w:ind w:left="360"/>
        <w:textAlignment w:val="baseline"/>
        <w:rPr>
          <w:rFonts w:ascii="Arial" w:hAnsi="Arial" w:cs="Arial"/>
          <w:color w:val="161616"/>
        </w:rPr>
      </w:pPr>
      <w:r>
        <w:rPr>
          <w:noProof/>
        </w:rPr>
        <w:lastRenderedPageBreak/>
        <w:drawing>
          <wp:inline distT="0" distB="0" distL="0" distR="0" wp14:anchorId="1A2AAD55" wp14:editId="1672CD09">
            <wp:extent cx="6086475" cy="3007473"/>
            <wp:effectExtent l="19050" t="19050" r="9525" b="215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92597" cy="3010498"/>
                    </a:xfrm>
                    <a:prstGeom prst="rect">
                      <a:avLst/>
                    </a:prstGeom>
                    <a:ln>
                      <a:solidFill>
                        <a:schemeClr val="accent1"/>
                      </a:solidFill>
                    </a:ln>
                  </pic:spPr>
                </pic:pic>
              </a:graphicData>
            </a:graphic>
          </wp:inline>
        </w:drawing>
      </w:r>
    </w:p>
    <w:p w14:paraId="1B25D42C" w14:textId="53FB766A" w:rsidR="002207F3" w:rsidRDefault="00FD0845" w:rsidP="00FD5F85">
      <w:pPr>
        <w:pStyle w:val="step"/>
        <w:numPr>
          <w:ilvl w:val="0"/>
          <w:numId w:val="32"/>
        </w:numPr>
        <w:ind w:left="360"/>
        <w:textAlignment w:val="baseline"/>
        <w:rPr>
          <w:rFonts w:ascii="Arial" w:hAnsi="Arial" w:cs="Arial"/>
          <w:color w:val="161616"/>
        </w:rPr>
      </w:pPr>
      <w:r>
        <w:rPr>
          <w:rFonts w:ascii="Arial" w:hAnsi="Arial" w:cs="Arial"/>
          <w:color w:val="161616"/>
        </w:rPr>
        <w:t xml:space="preserve">Give a group name as </w:t>
      </w:r>
      <w:r w:rsidRPr="00FD0845">
        <w:rPr>
          <w:rFonts w:ascii="Arial" w:hAnsi="Arial" w:cs="Arial"/>
          <w:b/>
          <w:bCs/>
          <w:color w:val="161616"/>
        </w:rPr>
        <w:t>AC</w:t>
      </w:r>
      <w:r w:rsidR="00FD5F85">
        <w:rPr>
          <w:rFonts w:ascii="Arial" w:hAnsi="Arial" w:cs="Arial"/>
          <w:b/>
          <w:bCs/>
          <w:color w:val="161616"/>
        </w:rPr>
        <w:t>ME</w:t>
      </w:r>
      <w:r>
        <w:rPr>
          <w:rFonts w:ascii="Arial" w:hAnsi="Arial" w:cs="Arial"/>
          <w:color w:val="161616"/>
        </w:rPr>
        <w:t xml:space="preserve"> and click </w:t>
      </w:r>
      <w:r w:rsidRPr="00FD0845">
        <w:rPr>
          <w:rFonts w:ascii="Arial" w:hAnsi="Arial" w:cs="Arial"/>
          <w:b/>
          <w:bCs/>
          <w:color w:val="161616"/>
        </w:rPr>
        <w:t>Add to group(s).</w:t>
      </w:r>
    </w:p>
    <w:p w14:paraId="50B19367" w14:textId="102DF3EC" w:rsidR="00695D0D" w:rsidRDefault="00FD5F85" w:rsidP="00FD5F85">
      <w:pPr>
        <w:pStyle w:val="step"/>
        <w:spacing w:before="0" w:after="0"/>
        <w:ind w:left="360"/>
        <w:textAlignment w:val="baseline"/>
        <w:rPr>
          <w:rFonts w:ascii="Arial" w:hAnsi="Arial" w:cs="Arial"/>
          <w:color w:val="161616"/>
        </w:rPr>
      </w:pPr>
      <w:r>
        <w:rPr>
          <w:noProof/>
        </w:rPr>
        <w:drawing>
          <wp:inline distT="0" distB="0" distL="0" distR="0" wp14:anchorId="18BE6E8D" wp14:editId="30085050">
            <wp:extent cx="5943600" cy="4444365"/>
            <wp:effectExtent l="19050" t="19050" r="19050" b="13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44365"/>
                    </a:xfrm>
                    <a:prstGeom prst="rect">
                      <a:avLst/>
                    </a:prstGeom>
                    <a:ln>
                      <a:solidFill>
                        <a:schemeClr val="accent1"/>
                      </a:solidFill>
                    </a:ln>
                  </pic:spPr>
                </pic:pic>
              </a:graphicData>
            </a:graphic>
          </wp:inline>
        </w:drawing>
      </w:r>
    </w:p>
    <w:p w14:paraId="4DF354FD" w14:textId="19AD0E23" w:rsidR="00FD5F85" w:rsidRDefault="00FD5F85" w:rsidP="00612409">
      <w:pPr>
        <w:pStyle w:val="step"/>
        <w:spacing w:before="0" w:after="0"/>
        <w:ind w:left="360"/>
        <w:textAlignment w:val="baseline"/>
        <w:rPr>
          <w:rFonts w:ascii="Arial" w:hAnsi="Arial" w:cs="Arial"/>
          <w:color w:val="161616"/>
        </w:rPr>
      </w:pPr>
      <w:r>
        <w:rPr>
          <w:rFonts w:ascii="Arial" w:hAnsi="Arial" w:cs="Arial"/>
          <w:color w:val="161616"/>
        </w:rPr>
        <w:lastRenderedPageBreak/>
        <w:t xml:space="preserve">A new Group named </w:t>
      </w:r>
      <w:r w:rsidRPr="00FD5F85">
        <w:rPr>
          <w:rFonts w:ascii="Arial" w:hAnsi="Arial" w:cs="Arial"/>
          <w:b/>
          <w:bCs/>
          <w:color w:val="161616"/>
        </w:rPr>
        <w:t>ACME</w:t>
      </w:r>
      <w:r>
        <w:rPr>
          <w:rFonts w:ascii="Arial" w:hAnsi="Arial" w:cs="Arial"/>
          <w:color w:val="161616"/>
        </w:rPr>
        <w:t xml:space="preserve"> has been created, and is listed under All Java applications in the TA navigation menu</w:t>
      </w:r>
    </w:p>
    <w:p w14:paraId="7130F330" w14:textId="4D1625AF" w:rsidR="00FD5F85" w:rsidRDefault="00FD5F85" w:rsidP="00612409">
      <w:pPr>
        <w:pStyle w:val="step"/>
        <w:spacing w:before="0" w:after="0"/>
        <w:ind w:left="360"/>
        <w:textAlignment w:val="baseline"/>
        <w:rPr>
          <w:rFonts w:ascii="Arial" w:hAnsi="Arial" w:cs="Arial"/>
          <w:color w:val="161616"/>
        </w:rPr>
      </w:pPr>
      <w:r>
        <w:rPr>
          <w:noProof/>
        </w:rPr>
        <w:drawing>
          <wp:inline distT="0" distB="0" distL="0" distR="0" wp14:anchorId="65B08CBA" wp14:editId="7936ABE9">
            <wp:extent cx="2114286" cy="2466667"/>
            <wp:effectExtent l="19050" t="19050" r="19685"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14286" cy="2466667"/>
                    </a:xfrm>
                    <a:prstGeom prst="rect">
                      <a:avLst/>
                    </a:prstGeom>
                    <a:ln>
                      <a:solidFill>
                        <a:schemeClr val="accent1"/>
                      </a:solidFill>
                    </a:ln>
                  </pic:spPr>
                </pic:pic>
              </a:graphicData>
            </a:graphic>
          </wp:inline>
        </w:drawing>
      </w:r>
    </w:p>
    <w:p w14:paraId="64E0BF6A" w14:textId="5A448D28" w:rsidR="00695D0D" w:rsidRPr="00FD5F85" w:rsidRDefault="00FD5F85" w:rsidP="00612409">
      <w:pPr>
        <w:pStyle w:val="step"/>
        <w:numPr>
          <w:ilvl w:val="0"/>
          <w:numId w:val="32"/>
        </w:numPr>
        <w:ind w:left="360"/>
        <w:textAlignment w:val="baseline"/>
        <w:rPr>
          <w:rFonts w:ascii="Arial" w:hAnsi="Arial" w:cs="Arial"/>
          <w:color w:val="161616"/>
        </w:rPr>
      </w:pPr>
      <w:r>
        <w:rPr>
          <w:rFonts w:ascii="Arial" w:hAnsi="Arial" w:cs="Arial"/>
          <w:color w:val="161616"/>
        </w:rPr>
        <w:t xml:space="preserve">Select the </w:t>
      </w:r>
      <w:r w:rsidR="00FD0845" w:rsidRPr="00FD0845">
        <w:rPr>
          <w:rFonts w:ascii="Arial" w:hAnsi="Arial" w:cs="Arial"/>
          <w:b/>
          <w:bCs/>
          <w:color w:val="161616"/>
        </w:rPr>
        <w:t xml:space="preserve">ACME </w:t>
      </w:r>
      <w:r w:rsidR="00FD0845">
        <w:rPr>
          <w:rFonts w:ascii="Arial" w:hAnsi="Arial" w:cs="Arial"/>
          <w:color w:val="161616"/>
        </w:rPr>
        <w:t xml:space="preserve">group under </w:t>
      </w:r>
      <w:r w:rsidR="00FD0845" w:rsidRPr="00FD0845">
        <w:rPr>
          <w:rFonts w:ascii="Arial" w:hAnsi="Arial" w:cs="Arial"/>
          <w:b/>
          <w:bCs/>
          <w:color w:val="161616"/>
        </w:rPr>
        <w:t>All Java applications</w:t>
      </w:r>
      <w:r w:rsidRPr="00FD5F85">
        <w:rPr>
          <w:rFonts w:ascii="Arial" w:hAnsi="Arial" w:cs="Arial"/>
          <w:color w:val="161616"/>
        </w:rPr>
        <w:t xml:space="preserve">, which will cause TA to </w:t>
      </w:r>
      <w:r>
        <w:rPr>
          <w:rFonts w:ascii="Arial" w:hAnsi="Arial" w:cs="Arial"/>
          <w:color w:val="161616"/>
        </w:rPr>
        <w:t xml:space="preserve">recalculate the effort involved to modernize the workspace scoped to only include the ACME group of applications. </w:t>
      </w:r>
    </w:p>
    <w:p w14:paraId="0B787467" w14:textId="7FA3F372" w:rsidR="00695D0D" w:rsidRDefault="00AF71E0" w:rsidP="00612409">
      <w:pPr>
        <w:pStyle w:val="step"/>
        <w:spacing w:before="0" w:after="0"/>
        <w:ind w:left="360"/>
        <w:textAlignment w:val="baseline"/>
        <w:rPr>
          <w:rFonts w:ascii="Arial" w:hAnsi="Arial" w:cs="Arial"/>
          <w:color w:val="161616"/>
        </w:rPr>
      </w:pPr>
      <w:r>
        <w:rPr>
          <w:noProof/>
        </w:rPr>
        <w:drawing>
          <wp:inline distT="0" distB="0" distL="0" distR="0" wp14:anchorId="4FBF5A11" wp14:editId="21A33DAF">
            <wp:extent cx="2114286" cy="2466667"/>
            <wp:effectExtent l="19050" t="19050" r="19685"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4286" cy="2466667"/>
                    </a:xfrm>
                    <a:prstGeom prst="rect">
                      <a:avLst/>
                    </a:prstGeom>
                    <a:ln>
                      <a:solidFill>
                        <a:schemeClr val="accent1"/>
                      </a:solidFill>
                    </a:ln>
                  </pic:spPr>
                </pic:pic>
              </a:graphicData>
            </a:graphic>
          </wp:inline>
        </w:drawing>
      </w:r>
    </w:p>
    <w:p w14:paraId="4CB0C1D8" w14:textId="2FE2DB78" w:rsidR="00FD5F85" w:rsidRDefault="001A73DE" w:rsidP="00B91FBD">
      <w:pPr>
        <w:pStyle w:val="step"/>
        <w:spacing w:before="0" w:after="0"/>
        <w:ind w:left="360"/>
        <w:textAlignment w:val="baseline"/>
        <w:rPr>
          <w:rFonts w:ascii="Arial" w:hAnsi="Arial" w:cs="Arial"/>
          <w:color w:val="161616"/>
        </w:rPr>
      </w:pPr>
      <w:r>
        <w:rPr>
          <w:rFonts w:ascii="Arial" w:hAnsi="Arial" w:cs="Arial"/>
          <w:color w:val="161616"/>
        </w:rPr>
        <w:t>Now you see th</w:t>
      </w:r>
      <w:r w:rsidR="00FD5F85">
        <w:rPr>
          <w:rFonts w:ascii="Arial" w:hAnsi="Arial" w:cs="Arial"/>
          <w:color w:val="161616"/>
        </w:rPr>
        <w:t xml:space="preserve">at TA has recalculated the costs associated for modernizing just the ACME group of applications. </w:t>
      </w:r>
    </w:p>
    <w:p w14:paraId="2D0A51DA" w14:textId="7AAF7586" w:rsidR="00AF71E0" w:rsidRDefault="00AF71E0" w:rsidP="00B91FBD">
      <w:pPr>
        <w:pStyle w:val="step"/>
        <w:spacing w:before="0" w:after="0"/>
        <w:ind w:left="360"/>
        <w:textAlignment w:val="baseline"/>
        <w:rPr>
          <w:rFonts w:ascii="Arial" w:hAnsi="Arial" w:cs="Arial"/>
          <w:color w:val="161616"/>
        </w:rPr>
      </w:pPr>
      <w:r>
        <w:rPr>
          <w:rFonts w:ascii="Arial" w:hAnsi="Arial" w:cs="Arial"/>
          <w:color w:val="161616"/>
        </w:rPr>
        <w:t xml:space="preserve">The </w:t>
      </w:r>
      <w:r w:rsidRPr="00AF71E0">
        <w:rPr>
          <w:rFonts w:ascii="Arial" w:hAnsi="Arial" w:cs="Arial"/>
          <w:b/>
          <w:bCs/>
          <w:color w:val="161616"/>
        </w:rPr>
        <w:t>ACME group summary</w:t>
      </w:r>
      <w:r>
        <w:rPr>
          <w:rFonts w:ascii="Arial" w:hAnsi="Arial" w:cs="Arial"/>
          <w:color w:val="161616"/>
        </w:rPr>
        <w:t xml:space="preserve"> now shows </w:t>
      </w:r>
      <w:r w:rsidRPr="00AF71E0">
        <w:rPr>
          <w:rFonts w:ascii="Arial" w:hAnsi="Arial" w:cs="Arial"/>
          <w:b/>
          <w:bCs/>
          <w:color w:val="161616"/>
        </w:rPr>
        <w:t>5 applications</w:t>
      </w:r>
      <w:r>
        <w:rPr>
          <w:rFonts w:ascii="Arial" w:hAnsi="Arial" w:cs="Arial"/>
          <w:color w:val="161616"/>
        </w:rPr>
        <w:t xml:space="preserve"> and an average of </w:t>
      </w:r>
      <w:r w:rsidRPr="00AF71E0">
        <w:rPr>
          <w:rFonts w:ascii="Arial" w:hAnsi="Arial" w:cs="Arial"/>
          <w:b/>
          <w:bCs/>
          <w:color w:val="161616"/>
        </w:rPr>
        <w:t xml:space="preserve">2.6 </w:t>
      </w:r>
      <w:r w:rsidRPr="00B91FBD">
        <w:rPr>
          <w:rFonts w:ascii="Arial" w:hAnsi="Arial" w:cs="Arial"/>
          <w:color w:val="161616"/>
        </w:rPr>
        <w:t>days to modernize each application</w:t>
      </w:r>
      <w:r>
        <w:rPr>
          <w:rFonts w:ascii="Arial" w:hAnsi="Arial" w:cs="Arial"/>
          <w:color w:val="161616"/>
        </w:rPr>
        <w:t xml:space="preserve">. </w:t>
      </w:r>
    </w:p>
    <w:p w14:paraId="33F8AFD4" w14:textId="383C99A1" w:rsidR="00AF71E0" w:rsidRDefault="00AF71E0" w:rsidP="00612409">
      <w:pPr>
        <w:pStyle w:val="step"/>
        <w:spacing w:before="0" w:after="0"/>
        <w:ind w:left="360"/>
        <w:textAlignment w:val="baseline"/>
        <w:rPr>
          <w:rFonts w:ascii="Arial" w:hAnsi="Arial" w:cs="Arial"/>
          <w:color w:val="161616"/>
        </w:rPr>
      </w:pPr>
      <w:r>
        <w:rPr>
          <w:noProof/>
        </w:rPr>
        <w:lastRenderedPageBreak/>
        <w:drawing>
          <wp:inline distT="0" distB="0" distL="0" distR="0" wp14:anchorId="42BA3FFA" wp14:editId="739ED874">
            <wp:extent cx="4085714" cy="1980952"/>
            <wp:effectExtent l="19050" t="19050" r="10160" b="196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5714" cy="1980952"/>
                    </a:xfrm>
                    <a:prstGeom prst="rect">
                      <a:avLst/>
                    </a:prstGeom>
                    <a:ln>
                      <a:solidFill>
                        <a:schemeClr val="accent1"/>
                      </a:solidFill>
                    </a:ln>
                  </pic:spPr>
                </pic:pic>
              </a:graphicData>
            </a:graphic>
          </wp:inline>
        </w:drawing>
      </w:r>
    </w:p>
    <w:p w14:paraId="143CB3D1" w14:textId="420435F0" w:rsidR="00AF71E0" w:rsidRPr="00612409" w:rsidRDefault="00612409" w:rsidP="00B91FBD">
      <w:pPr>
        <w:pStyle w:val="step"/>
        <w:spacing w:before="0" w:after="0"/>
        <w:ind w:left="360"/>
        <w:textAlignment w:val="baseline"/>
        <w:rPr>
          <w:rFonts w:ascii="Arial" w:hAnsi="Arial" w:cs="Arial"/>
          <w:color w:val="161616"/>
        </w:rPr>
      </w:pPr>
      <w:r w:rsidRPr="00612409">
        <w:rPr>
          <w:rFonts w:ascii="Arial" w:hAnsi="Arial" w:cs="Arial"/>
          <w:color w:val="161616"/>
        </w:rPr>
        <w:t>TA’s assessment of the Group estimated costs take into consideration the following:</w:t>
      </w:r>
      <w:r w:rsidR="00AF71E0" w:rsidRPr="00612409">
        <w:rPr>
          <w:rFonts w:ascii="Arial" w:hAnsi="Arial" w:cs="Arial"/>
          <w:color w:val="161616"/>
        </w:rPr>
        <w:t xml:space="preserve"> </w:t>
      </w:r>
    </w:p>
    <w:p w14:paraId="4379F626" w14:textId="77777777" w:rsidR="00AF71E0" w:rsidRDefault="00AF71E0" w:rsidP="00B91FBD">
      <w:pPr>
        <w:pStyle w:val="step"/>
        <w:numPr>
          <w:ilvl w:val="0"/>
          <w:numId w:val="34"/>
        </w:numPr>
        <w:spacing w:before="0" w:beforeAutospacing="0" w:after="120" w:afterAutospacing="0"/>
        <w:ind w:left="990"/>
        <w:textAlignment w:val="baseline"/>
        <w:rPr>
          <w:rFonts w:ascii="Arial" w:hAnsi="Arial" w:cs="Arial"/>
          <w:color w:val="161616"/>
        </w:rPr>
      </w:pPr>
      <w:r>
        <w:rPr>
          <w:rFonts w:ascii="Arial" w:hAnsi="Arial" w:cs="Arial"/>
          <w:color w:val="161616"/>
        </w:rPr>
        <w:t xml:space="preserve">The </w:t>
      </w:r>
      <w:r w:rsidRPr="00AF71E0">
        <w:rPr>
          <w:rFonts w:ascii="Arial" w:hAnsi="Arial" w:cs="Arial"/>
          <w:b/>
          <w:bCs/>
          <w:color w:val="161616"/>
        </w:rPr>
        <w:t>unique application code</w:t>
      </w:r>
      <w:r>
        <w:rPr>
          <w:rFonts w:ascii="Arial" w:hAnsi="Arial" w:cs="Arial"/>
          <w:color w:val="161616"/>
        </w:rPr>
        <w:t xml:space="preserve"> to be modernized, which is </w:t>
      </w:r>
      <w:r w:rsidRPr="00AF71E0">
        <w:rPr>
          <w:rFonts w:ascii="Arial" w:hAnsi="Arial" w:cs="Arial"/>
          <w:b/>
          <w:bCs/>
          <w:color w:val="161616"/>
        </w:rPr>
        <w:t xml:space="preserve">2.5 </w:t>
      </w:r>
      <w:r w:rsidRPr="00B91FBD">
        <w:rPr>
          <w:rFonts w:ascii="Arial" w:hAnsi="Arial" w:cs="Arial"/>
          <w:color w:val="161616"/>
        </w:rPr>
        <w:t>days</w:t>
      </w:r>
      <w:r>
        <w:rPr>
          <w:rFonts w:ascii="Arial" w:hAnsi="Arial" w:cs="Arial"/>
          <w:color w:val="161616"/>
        </w:rPr>
        <w:t>.</w:t>
      </w:r>
    </w:p>
    <w:p w14:paraId="7FABE0ED" w14:textId="19F24BBB" w:rsidR="00AF71E0" w:rsidRDefault="00AF71E0" w:rsidP="00B91FBD">
      <w:pPr>
        <w:pStyle w:val="step"/>
        <w:numPr>
          <w:ilvl w:val="0"/>
          <w:numId w:val="34"/>
        </w:numPr>
        <w:spacing w:before="0" w:beforeAutospacing="0" w:after="120" w:afterAutospacing="0"/>
        <w:ind w:left="990"/>
        <w:textAlignment w:val="baseline"/>
        <w:rPr>
          <w:rFonts w:ascii="Arial" w:hAnsi="Arial" w:cs="Arial"/>
          <w:color w:val="161616"/>
        </w:rPr>
      </w:pPr>
      <w:r>
        <w:rPr>
          <w:rFonts w:ascii="Arial" w:hAnsi="Arial" w:cs="Arial"/>
          <w:color w:val="161616"/>
        </w:rPr>
        <w:t xml:space="preserve">The </w:t>
      </w:r>
      <w:r w:rsidRPr="00AF71E0">
        <w:rPr>
          <w:rFonts w:ascii="Arial" w:hAnsi="Arial" w:cs="Arial"/>
          <w:b/>
          <w:bCs/>
          <w:color w:val="161616"/>
        </w:rPr>
        <w:t>Common code</w:t>
      </w:r>
      <w:r>
        <w:rPr>
          <w:rFonts w:ascii="Arial" w:hAnsi="Arial" w:cs="Arial"/>
          <w:color w:val="161616"/>
        </w:rPr>
        <w:t xml:space="preserve"> shared between some or all the applications, which is </w:t>
      </w:r>
      <w:r w:rsidRPr="00AF71E0">
        <w:rPr>
          <w:rFonts w:ascii="Arial" w:hAnsi="Arial" w:cs="Arial"/>
          <w:b/>
          <w:bCs/>
          <w:color w:val="161616"/>
        </w:rPr>
        <w:t xml:space="preserve">10.5 </w:t>
      </w:r>
      <w:r w:rsidRPr="00B91FBD">
        <w:rPr>
          <w:rFonts w:ascii="Arial" w:hAnsi="Arial" w:cs="Arial"/>
          <w:color w:val="161616"/>
        </w:rPr>
        <w:t>days</w:t>
      </w:r>
      <w:r>
        <w:rPr>
          <w:rFonts w:ascii="Arial" w:hAnsi="Arial" w:cs="Arial"/>
          <w:color w:val="161616"/>
        </w:rPr>
        <w:t xml:space="preserve">. </w:t>
      </w:r>
    </w:p>
    <w:p w14:paraId="2972A422" w14:textId="01A62E96" w:rsidR="00AF71E0" w:rsidRDefault="00AF71E0" w:rsidP="00B91FBD">
      <w:pPr>
        <w:pStyle w:val="step"/>
        <w:spacing w:before="0" w:after="0"/>
        <w:ind w:left="360"/>
        <w:textAlignment w:val="baseline"/>
        <w:rPr>
          <w:rFonts w:ascii="Arial" w:hAnsi="Arial" w:cs="Arial"/>
          <w:color w:val="161616"/>
        </w:rPr>
      </w:pPr>
      <w:r>
        <w:rPr>
          <w:rFonts w:ascii="Arial" w:hAnsi="Arial" w:cs="Arial"/>
          <w:color w:val="161616"/>
        </w:rPr>
        <w:t xml:space="preserve">With this view, TA has produced a realistic and more accurate cost estimate for modernizing the ACME application. </w:t>
      </w:r>
    </w:p>
    <w:p w14:paraId="07DE8A63" w14:textId="3AB51BFF" w:rsidR="00AF71E0" w:rsidRDefault="00AF71E0" w:rsidP="00B91FBD">
      <w:pPr>
        <w:pStyle w:val="step"/>
        <w:spacing w:before="0" w:after="0"/>
        <w:ind w:left="360"/>
        <w:textAlignment w:val="baseline"/>
        <w:rPr>
          <w:rFonts w:ascii="Arial" w:hAnsi="Arial" w:cs="Arial"/>
          <w:color w:val="161616"/>
        </w:rPr>
      </w:pPr>
      <w:r>
        <w:rPr>
          <w:rFonts w:ascii="Arial" w:hAnsi="Arial" w:cs="Arial"/>
          <w:color w:val="161616"/>
        </w:rPr>
        <w:t xml:space="preserve">The cost to modernize the </w:t>
      </w:r>
      <w:r w:rsidRPr="00B91FBD">
        <w:rPr>
          <w:rFonts w:ascii="Arial" w:hAnsi="Arial" w:cs="Arial"/>
          <w:b/>
          <w:bCs/>
          <w:color w:val="161616"/>
        </w:rPr>
        <w:t>5</w:t>
      </w:r>
      <w:r>
        <w:rPr>
          <w:rFonts w:ascii="Arial" w:hAnsi="Arial" w:cs="Arial"/>
          <w:color w:val="161616"/>
        </w:rPr>
        <w:t xml:space="preserve"> ACME applications including common code, that only needs to be updated ONCE, is about </w:t>
      </w:r>
      <w:r w:rsidRPr="00B91FBD">
        <w:rPr>
          <w:rFonts w:ascii="Arial" w:hAnsi="Arial" w:cs="Arial"/>
          <w:b/>
          <w:bCs/>
          <w:color w:val="161616"/>
        </w:rPr>
        <w:t>13</w:t>
      </w:r>
      <w:r>
        <w:rPr>
          <w:rFonts w:ascii="Arial" w:hAnsi="Arial" w:cs="Arial"/>
          <w:color w:val="161616"/>
        </w:rPr>
        <w:t xml:space="preserve"> days (</w:t>
      </w:r>
      <w:r w:rsidRPr="00B91FBD">
        <w:rPr>
          <w:rFonts w:ascii="Arial" w:hAnsi="Arial" w:cs="Arial"/>
          <w:b/>
          <w:bCs/>
          <w:color w:val="161616"/>
        </w:rPr>
        <w:t>2.6</w:t>
      </w:r>
      <w:r>
        <w:rPr>
          <w:rFonts w:ascii="Arial" w:hAnsi="Arial" w:cs="Arial"/>
          <w:color w:val="161616"/>
        </w:rPr>
        <w:t xml:space="preserve"> days per application). </w:t>
      </w:r>
    </w:p>
    <w:p w14:paraId="1AAC5FB6" w14:textId="3FD63F47" w:rsidR="00AF71E0" w:rsidRDefault="00AF71E0" w:rsidP="00566230">
      <w:pPr>
        <w:pStyle w:val="step"/>
        <w:spacing w:before="0" w:after="0"/>
        <w:ind w:left="360"/>
        <w:textAlignment w:val="baseline"/>
        <w:rPr>
          <w:rFonts w:ascii="Arial" w:hAnsi="Arial" w:cs="Arial"/>
          <w:color w:val="161616"/>
        </w:rPr>
      </w:pPr>
      <w:r>
        <w:rPr>
          <w:noProof/>
        </w:rPr>
        <w:drawing>
          <wp:inline distT="0" distB="0" distL="0" distR="0" wp14:anchorId="4C24DCA0" wp14:editId="17F06DF2">
            <wp:extent cx="3990975" cy="1885845"/>
            <wp:effectExtent l="19050" t="19050" r="9525"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6831" cy="1898062"/>
                    </a:xfrm>
                    <a:prstGeom prst="rect">
                      <a:avLst/>
                    </a:prstGeom>
                    <a:ln>
                      <a:solidFill>
                        <a:schemeClr val="accent1"/>
                      </a:solidFill>
                    </a:ln>
                  </pic:spPr>
                </pic:pic>
              </a:graphicData>
            </a:graphic>
          </wp:inline>
        </w:drawing>
      </w:r>
    </w:p>
    <w:p w14:paraId="00669AAE" w14:textId="54ACC98A" w:rsidR="002B3FB5" w:rsidRDefault="002B3FB5" w:rsidP="00B91FBD">
      <w:pPr>
        <w:ind w:left="360"/>
        <w:rPr>
          <w:rFonts w:ascii="Arial" w:hAnsi="Arial" w:cs="Arial"/>
          <w:color w:val="000000"/>
        </w:rPr>
      </w:pPr>
      <w:r>
        <w:rPr>
          <w:rFonts w:ascii="Arial" w:hAnsi="Arial" w:cs="Arial"/>
          <w:color w:val="161616"/>
        </w:rPr>
        <w:t>From this we can see the</w:t>
      </w:r>
      <w:r w:rsidRPr="00D06CAD">
        <w:rPr>
          <w:rFonts w:ascii="Arial" w:hAnsi="Arial" w:cs="Arial"/>
          <w:color w:val="000000"/>
        </w:rPr>
        <w:t xml:space="preserve"> value of </w:t>
      </w:r>
      <w:r w:rsidR="00AF5FBC">
        <w:rPr>
          <w:rFonts w:ascii="Arial" w:hAnsi="Arial" w:cs="Arial"/>
          <w:color w:val="000000"/>
        </w:rPr>
        <w:t xml:space="preserve">the </w:t>
      </w:r>
      <w:r w:rsidRPr="00D06CAD">
        <w:rPr>
          <w:rFonts w:ascii="Arial" w:hAnsi="Arial" w:cs="Arial"/>
          <w:color w:val="000000"/>
        </w:rPr>
        <w:t xml:space="preserve">TA </w:t>
      </w:r>
      <w:r w:rsidR="00AF5FBC">
        <w:rPr>
          <w:rFonts w:ascii="Arial" w:hAnsi="Arial" w:cs="Arial"/>
          <w:color w:val="000000"/>
        </w:rPr>
        <w:t xml:space="preserve">analysis </w:t>
      </w:r>
      <w:r w:rsidR="00EE1777">
        <w:rPr>
          <w:rFonts w:ascii="Arial" w:hAnsi="Arial" w:cs="Arial"/>
          <w:color w:val="000000"/>
        </w:rPr>
        <w:t xml:space="preserve">in </w:t>
      </w:r>
      <w:r w:rsidRPr="00D06CAD">
        <w:rPr>
          <w:rFonts w:ascii="Arial" w:hAnsi="Arial" w:cs="Arial"/>
          <w:color w:val="000000"/>
        </w:rPr>
        <w:t>terms of looking into the app</w:t>
      </w:r>
      <w:r>
        <w:rPr>
          <w:rFonts w:ascii="Arial" w:hAnsi="Arial" w:cs="Arial"/>
          <w:color w:val="000000"/>
        </w:rPr>
        <w:t>lication</w:t>
      </w:r>
      <w:r w:rsidRPr="00D06CAD">
        <w:rPr>
          <w:rFonts w:ascii="Arial" w:hAnsi="Arial" w:cs="Arial"/>
          <w:color w:val="000000"/>
        </w:rPr>
        <w:t>s to find COMMON CODE and SHAR</w:t>
      </w:r>
      <w:r w:rsidR="00AF5FBC">
        <w:rPr>
          <w:rFonts w:ascii="Arial" w:hAnsi="Arial" w:cs="Arial"/>
          <w:color w:val="000000"/>
        </w:rPr>
        <w:t>E</w:t>
      </w:r>
      <w:r w:rsidRPr="00D06CAD">
        <w:rPr>
          <w:rFonts w:ascii="Arial" w:hAnsi="Arial" w:cs="Arial"/>
          <w:color w:val="000000"/>
        </w:rPr>
        <w:t>D lib</w:t>
      </w:r>
      <w:r>
        <w:rPr>
          <w:rFonts w:ascii="Arial" w:hAnsi="Arial" w:cs="Arial"/>
          <w:color w:val="000000"/>
        </w:rPr>
        <w:t>raries</w:t>
      </w:r>
      <w:r w:rsidR="00AF5FBC">
        <w:rPr>
          <w:rFonts w:ascii="Arial" w:hAnsi="Arial" w:cs="Arial"/>
          <w:color w:val="000000"/>
        </w:rPr>
        <w:t>, t</w:t>
      </w:r>
      <w:r>
        <w:rPr>
          <w:rFonts w:ascii="Arial" w:hAnsi="Arial" w:cs="Arial"/>
          <w:color w:val="000000"/>
        </w:rPr>
        <w:t xml:space="preserve">hen </w:t>
      </w:r>
      <w:r w:rsidRPr="00D06CAD">
        <w:rPr>
          <w:rFonts w:ascii="Arial" w:hAnsi="Arial" w:cs="Arial"/>
          <w:color w:val="000000"/>
        </w:rPr>
        <w:t xml:space="preserve">coming up with a reasonable recommendation for </w:t>
      </w:r>
      <w:r>
        <w:rPr>
          <w:rFonts w:ascii="Arial" w:hAnsi="Arial" w:cs="Arial"/>
          <w:color w:val="000000"/>
        </w:rPr>
        <w:t>modernizing</w:t>
      </w:r>
      <w:r w:rsidRPr="00D06CAD">
        <w:rPr>
          <w:rFonts w:ascii="Arial" w:hAnsi="Arial" w:cs="Arial"/>
          <w:color w:val="000000"/>
        </w:rPr>
        <w:t xml:space="preserve"> the app</w:t>
      </w:r>
      <w:r>
        <w:rPr>
          <w:rFonts w:ascii="Arial" w:hAnsi="Arial" w:cs="Arial"/>
          <w:color w:val="000000"/>
        </w:rPr>
        <w:t>lication</w:t>
      </w:r>
      <w:r w:rsidRPr="00D06CAD">
        <w:rPr>
          <w:rFonts w:ascii="Arial" w:hAnsi="Arial" w:cs="Arial"/>
          <w:color w:val="000000"/>
        </w:rPr>
        <w:t xml:space="preserve">s since common code only needs to be fixed once and </w:t>
      </w:r>
      <w:r>
        <w:rPr>
          <w:rFonts w:ascii="Arial" w:hAnsi="Arial" w:cs="Arial"/>
          <w:color w:val="000000"/>
        </w:rPr>
        <w:t xml:space="preserve">is </w:t>
      </w:r>
      <w:r w:rsidRPr="00D06CAD">
        <w:rPr>
          <w:rFonts w:ascii="Arial" w:hAnsi="Arial" w:cs="Arial"/>
          <w:color w:val="000000"/>
        </w:rPr>
        <w:t>fixed for all the ap</w:t>
      </w:r>
      <w:r>
        <w:rPr>
          <w:rFonts w:ascii="Arial" w:hAnsi="Arial" w:cs="Arial"/>
          <w:color w:val="000000"/>
        </w:rPr>
        <w:t>plication</w:t>
      </w:r>
      <w:r w:rsidRPr="00D06CAD">
        <w:rPr>
          <w:rFonts w:ascii="Arial" w:hAnsi="Arial" w:cs="Arial"/>
          <w:color w:val="000000"/>
        </w:rPr>
        <w:t>s</w:t>
      </w:r>
      <w:r>
        <w:rPr>
          <w:rFonts w:ascii="Arial" w:hAnsi="Arial" w:cs="Arial"/>
          <w:color w:val="000000"/>
        </w:rPr>
        <w:t xml:space="preserve"> that use it. </w:t>
      </w:r>
    </w:p>
    <w:p w14:paraId="1F928F06" w14:textId="77777777" w:rsidR="002B3FB5" w:rsidRDefault="002B3FB5" w:rsidP="00B91FBD">
      <w:pPr>
        <w:ind w:left="360"/>
        <w:rPr>
          <w:rFonts w:ascii="Arial" w:hAnsi="Arial" w:cs="Arial"/>
          <w:color w:val="000000"/>
        </w:rPr>
      </w:pPr>
    </w:p>
    <w:p w14:paraId="0B376F1B" w14:textId="77777777" w:rsidR="00566230" w:rsidRDefault="002B3FB5" w:rsidP="00B91FBD">
      <w:pPr>
        <w:ind w:left="360"/>
        <w:rPr>
          <w:rFonts w:ascii="Arial" w:hAnsi="Arial" w:cs="Arial"/>
          <w:color w:val="000000"/>
        </w:rPr>
      </w:pPr>
      <w:r>
        <w:rPr>
          <w:rFonts w:ascii="Arial" w:hAnsi="Arial" w:cs="Arial"/>
          <w:color w:val="000000"/>
        </w:rPr>
        <w:t xml:space="preserve">In this example, without common code discovery, the view of the individual applications cost of modernization shows </w:t>
      </w:r>
      <w:r w:rsidRPr="002B3FB5">
        <w:rPr>
          <w:rFonts w:ascii="Arial" w:hAnsi="Arial" w:cs="Arial"/>
          <w:b/>
          <w:bCs/>
          <w:color w:val="000000"/>
        </w:rPr>
        <w:t xml:space="preserve">53.5 </w:t>
      </w:r>
      <w:r w:rsidRPr="00B91FBD">
        <w:rPr>
          <w:rFonts w:ascii="Arial" w:hAnsi="Arial" w:cs="Arial"/>
          <w:color w:val="000000"/>
        </w:rPr>
        <w:t>days</w:t>
      </w:r>
      <w:r>
        <w:rPr>
          <w:rFonts w:ascii="Arial" w:hAnsi="Arial" w:cs="Arial"/>
          <w:color w:val="000000"/>
        </w:rPr>
        <w:t xml:space="preserve">, as illustrated below. However, the </w:t>
      </w:r>
      <w:r w:rsidRPr="002B3FB5">
        <w:rPr>
          <w:rFonts w:ascii="Arial" w:hAnsi="Arial" w:cs="Arial"/>
          <w:b/>
          <w:bCs/>
          <w:color w:val="000000"/>
        </w:rPr>
        <w:t>more accurate assessment</w:t>
      </w:r>
      <w:r>
        <w:rPr>
          <w:rFonts w:ascii="Arial" w:hAnsi="Arial" w:cs="Arial"/>
          <w:color w:val="000000"/>
        </w:rPr>
        <w:t xml:space="preserve"> </w:t>
      </w:r>
      <w:r w:rsidR="00B03972">
        <w:rPr>
          <w:rFonts w:ascii="Arial" w:hAnsi="Arial" w:cs="Arial"/>
          <w:color w:val="000000"/>
        </w:rPr>
        <w:t xml:space="preserve">of the </w:t>
      </w:r>
      <w:r w:rsidR="00B03972" w:rsidRPr="00B03972">
        <w:rPr>
          <w:rFonts w:ascii="Arial" w:hAnsi="Arial" w:cs="Arial"/>
          <w:b/>
          <w:bCs/>
          <w:color w:val="000000"/>
        </w:rPr>
        <w:t>Total cost</w:t>
      </w:r>
      <w:r w:rsidR="00B03972">
        <w:rPr>
          <w:rFonts w:ascii="Arial" w:hAnsi="Arial" w:cs="Arial"/>
          <w:color w:val="000000"/>
        </w:rPr>
        <w:t xml:space="preserve"> i</w:t>
      </w:r>
      <w:r>
        <w:rPr>
          <w:rFonts w:ascii="Arial" w:hAnsi="Arial" w:cs="Arial"/>
          <w:color w:val="000000"/>
        </w:rPr>
        <w:t xml:space="preserve">s </w:t>
      </w:r>
      <w:r w:rsidRPr="002B3FB5">
        <w:rPr>
          <w:rFonts w:ascii="Arial" w:hAnsi="Arial" w:cs="Arial"/>
          <w:b/>
          <w:bCs/>
          <w:color w:val="000000"/>
        </w:rPr>
        <w:t>13 days</w:t>
      </w:r>
      <w:r>
        <w:rPr>
          <w:rFonts w:ascii="Arial" w:hAnsi="Arial" w:cs="Arial"/>
          <w:color w:val="000000"/>
        </w:rPr>
        <w:t xml:space="preserve"> based on TA’s analysis of the common code used among the ACME applications.  </w:t>
      </w:r>
    </w:p>
    <w:p w14:paraId="7A4DBD30" w14:textId="77777777" w:rsidR="00566230" w:rsidRDefault="00566230" w:rsidP="00566230">
      <w:pPr>
        <w:ind w:left="720"/>
        <w:rPr>
          <w:rFonts w:ascii="Arial" w:hAnsi="Arial" w:cs="Arial"/>
          <w:color w:val="000000"/>
        </w:rPr>
      </w:pPr>
    </w:p>
    <w:p w14:paraId="6BFFC88A" w14:textId="68AE1AF9" w:rsidR="002B3FB5" w:rsidRDefault="00566230" w:rsidP="00B91FBD">
      <w:pPr>
        <w:ind w:left="360"/>
        <w:rPr>
          <w:rFonts w:ascii="Arial" w:hAnsi="Arial" w:cs="Arial"/>
          <w:color w:val="000000"/>
        </w:rPr>
      </w:pPr>
      <w:r>
        <w:rPr>
          <w:rFonts w:ascii="Arial" w:hAnsi="Arial" w:cs="Arial"/>
          <w:color w:val="000000"/>
        </w:rPr>
        <w:t xml:space="preserve">The cost for modernizing the </w:t>
      </w:r>
      <w:r w:rsidRPr="00566230">
        <w:rPr>
          <w:rFonts w:ascii="Arial" w:hAnsi="Arial" w:cs="Arial"/>
          <w:b/>
          <w:bCs/>
          <w:color w:val="000000"/>
        </w:rPr>
        <w:t>unique application code</w:t>
      </w:r>
      <w:r>
        <w:rPr>
          <w:rFonts w:ascii="Arial" w:hAnsi="Arial" w:cs="Arial"/>
          <w:color w:val="000000"/>
        </w:rPr>
        <w:t xml:space="preserve"> in the ACME group is just </w:t>
      </w:r>
      <w:r w:rsidRPr="00566230">
        <w:rPr>
          <w:rFonts w:ascii="Arial" w:hAnsi="Arial" w:cs="Arial"/>
          <w:b/>
          <w:bCs/>
          <w:color w:val="000000"/>
        </w:rPr>
        <w:t>2.5 days</w:t>
      </w:r>
      <w:r>
        <w:rPr>
          <w:rFonts w:ascii="Arial" w:hAnsi="Arial" w:cs="Arial"/>
          <w:color w:val="000000"/>
        </w:rPr>
        <w:t xml:space="preserve">. </w:t>
      </w:r>
    </w:p>
    <w:p w14:paraId="25172F5D" w14:textId="7EFC6E72" w:rsidR="002B3FB5" w:rsidRDefault="00566230" w:rsidP="00566230">
      <w:pPr>
        <w:pStyle w:val="step"/>
        <w:spacing w:before="0" w:after="0"/>
        <w:ind w:left="360"/>
        <w:textAlignment w:val="baseline"/>
        <w:rPr>
          <w:rFonts w:ascii="Arial" w:hAnsi="Arial" w:cs="Arial"/>
          <w:color w:val="161616"/>
        </w:rPr>
      </w:pPr>
      <w:r>
        <w:rPr>
          <w:noProof/>
        </w:rPr>
        <w:drawing>
          <wp:inline distT="0" distB="0" distL="0" distR="0" wp14:anchorId="3525F597" wp14:editId="4C655668">
            <wp:extent cx="5943600" cy="49282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928235"/>
                    </a:xfrm>
                    <a:prstGeom prst="rect">
                      <a:avLst/>
                    </a:prstGeom>
                  </pic:spPr>
                </pic:pic>
              </a:graphicData>
            </a:graphic>
          </wp:inline>
        </w:drawing>
      </w:r>
    </w:p>
    <w:p w14:paraId="3BAA331E" w14:textId="0B77EB5B" w:rsidR="00612409" w:rsidRDefault="00612409" w:rsidP="00E92980">
      <w:pPr>
        <w:pStyle w:val="step"/>
        <w:spacing w:before="0" w:after="0"/>
        <w:ind w:left="720"/>
        <w:textAlignment w:val="baseline"/>
        <w:rPr>
          <w:rFonts w:ascii="Arial" w:hAnsi="Arial" w:cs="Arial"/>
          <w:color w:val="161616"/>
        </w:rPr>
      </w:pPr>
    </w:p>
    <w:p w14:paraId="729A46EF" w14:textId="055A64FA" w:rsidR="00612409" w:rsidRDefault="00612409" w:rsidP="00B91FBD">
      <w:pPr>
        <w:pStyle w:val="step"/>
        <w:spacing w:before="0" w:after="0"/>
        <w:ind w:left="360"/>
        <w:textAlignment w:val="baseline"/>
        <w:rPr>
          <w:rFonts w:ascii="Arial" w:hAnsi="Arial" w:cs="Arial"/>
          <w:color w:val="161616"/>
        </w:rPr>
      </w:pPr>
      <w:r>
        <w:rPr>
          <w:rFonts w:ascii="Arial" w:hAnsi="Arial" w:cs="Arial"/>
          <w:color w:val="161616"/>
        </w:rPr>
        <w:t xml:space="preserve">TA displays the number of Common code files that it detected and used for each application. </w:t>
      </w:r>
    </w:p>
    <w:p w14:paraId="5F472B95" w14:textId="0A91C4CE" w:rsidR="00612409" w:rsidRPr="00612409" w:rsidRDefault="00612409" w:rsidP="00B91FBD">
      <w:pPr>
        <w:ind w:left="360"/>
        <w:rPr>
          <w:rFonts w:ascii="Arial" w:hAnsi="Arial" w:cs="Arial"/>
          <w:color w:val="000000"/>
        </w:rPr>
      </w:pPr>
      <w:r w:rsidRPr="00612409">
        <w:rPr>
          <w:rFonts w:ascii="Arial" w:hAnsi="Arial" w:cs="Arial"/>
        </w:rPr>
        <w:t>Transformation Advisor</w:t>
      </w:r>
      <w:r w:rsidRPr="00612409">
        <w:rPr>
          <w:rFonts w:ascii="Arial" w:hAnsi="Arial" w:cs="Arial"/>
          <w:color w:val="000000"/>
        </w:rPr>
        <w:t xml:space="preserve"> looks for common code between all applications, even if in different collections in the workspace. </w:t>
      </w:r>
    </w:p>
    <w:p w14:paraId="6A3ABC76" w14:textId="77777777" w:rsidR="00612409" w:rsidRDefault="00612409" w:rsidP="00612409">
      <w:pPr>
        <w:ind w:left="360"/>
        <w:rPr>
          <w:rFonts w:ascii="Arial" w:hAnsi="Arial" w:cs="Arial"/>
          <w:color w:val="000000"/>
        </w:rPr>
      </w:pPr>
    </w:p>
    <w:p w14:paraId="485FD9A1" w14:textId="130F12AC" w:rsidR="00612409" w:rsidRPr="00612409" w:rsidRDefault="00612409" w:rsidP="00B91FBD">
      <w:pPr>
        <w:ind w:left="360"/>
        <w:rPr>
          <w:rFonts w:ascii="Arial" w:hAnsi="Arial" w:cs="Arial"/>
          <w:color w:val="000000"/>
        </w:rPr>
      </w:pPr>
      <w:r>
        <w:rPr>
          <w:rFonts w:ascii="Arial" w:hAnsi="Arial" w:cs="Arial"/>
          <w:color w:val="000000"/>
        </w:rPr>
        <w:t>T</w:t>
      </w:r>
      <w:r w:rsidRPr="00612409">
        <w:rPr>
          <w:rFonts w:ascii="Arial" w:hAnsi="Arial" w:cs="Arial"/>
          <w:color w:val="000000"/>
        </w:rPr>
        <w:t xml:space="preserve">A uses a combination of </w:t>
      </w:r>
      <w:r w:rsidRPr="00612409">
        <w:rPr>
          <w:rFonts w:ascii="Arial" w:hAnsi="Arial" w:cs="Arial"/>
          <w:b/>
          <w:bCs/>
          <w:color w:val="000000"/>
        </w:rPr>
        <w:t>JAR file name</w:t>
      </w:r>
      <w:r w:rsidRPr="00612409">
        <w:rPr>
          <w:rFonts w:ascii="Arial" w:hAnsi="Arial" w:cs="Arial"/>
          <w:color w:val="000000"/>
        </w:rPr>
        <w:t xml:space="preserve"> and </w:t>
      </w:r>
      <w:r w:rsidRPr="00612409">
        <w:rPr>
          <w:rFonts w:ascii="Arial" w:hAnsi="Arial" w:cs="Arial"/>
          <w:b/>
          <w:bCs/>
          <w:color w:val="000000"/>
        </w:rPr>
        <w:t>CHECKSUM</w:t>
      </w:r>
      <w:r w:rsidRPr="00612409">
        <w:rPr>
          <w:rFonts w:ascii="Arial" w:hAnsi="Arial" w:cs="Arial"/>
          <w:color w:val="000000"/>
        </w:rPr>
        <w:t xml:space="preserve"> to determine if the </w:t>
      </w:r>
      <w:r>
        <w:rPr>
          <w:rFonts w:ascii="Arial" w:hAnsi="Arial" w:cs="Arial"/>
          <w:color w:val="000000"/>
        </w:rPr>
        <w:t xml:space="preserve">code </w:t>
      </w:r>
      <w:r w:rsidRPr="00612409">
        <w:rPr>
          <w:rFonts w:ascii="Arial" w:hAnsi="Arial" w:cs="Arial"/>
          <w:color w:val="000000"/>
        </w:rPr>
        <w:t xml:space="preserve">is </w:t>
      </w:r>
      <w:r w:rsidRPr="00612409">
        <w:rPr>
          <w:rFonts w:ascii="Arial" w:hAnsi="Arial" w:cs="Arial"/>
          <w:b/>
          <w:bCs/>
          <w:color w:val="000000"/>
        </w:rPr>
        <w:t>IDENTICAL</w:t>
      </w:r>
      <w:r w:rsidRPr="00612409">
        <w:rPr>
          <w:rFonts w:ascii="Arial" w:hAnsi="Arial" w:cs="Arial"/>
          <w:color w:val="000000"/>
        </w:rPr>
        <w:t xml:space="preserve"> and truly shared among applications. </w:t>
      </w:r>
    </w:p>
    <w:p w14:paraId="77E07C0C" w14:textId="0D258434" w:rsidR="00612409" w:rsidRDefault="00566230" w:rsidP="00566230">
      <w:pPr>
        <w:pStyle w:val="step"/>
        <w:spacing w:before="0" w:after="0"/>
        <w:textAlignment w:val="baseline"/>
        <w:rPr>
          <w:rFonts w:ascii="Arial" w:hAnsi="Arial" w:cs="Arial"/>
          <w:color w:val="161616"/>
        </w:rPr>
      </w:pPr>
      <w:r>
        <w:rPr>
          <w:noProof/>
        </w:rPr>
        <w:lastRenderedPageBreak/>
        <w:drawing>
          <wp:inline distT="0" distB="0" distL="0" distR="0" wp14:anchorId="734D7151" wp14:editId="764F6176">
            <wp:extent cx="5943600" cy="4819650"/>
            <wp:effectExtent l="19050" t="19050" r="1905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819650"/>
                    </a:xfrm>
                    <a:prstGeom prst="rect">
                      <a:avLst/>
                    </a:prstGeom>
                    <a:ln>
                      <a:solidFill>
                        <a:schemeClr val="accent1"/>
                      </a:solidFill>
                    </a:ln>
                  </pic:spPr>
                </pic:pic>
              </a:graphicData>
            </a:graphic>
          </wp:inline>
        </w:drawing>
      </w:r>
    </w:p>
    <w:p w14:paraId="7CC969D3" w14:textId="62F8D6AF" w:rsidR="00612409" w:rsidRDefault="00612409" w:rsidP="00612409">
      <w:pPr>
        <w:pStyle w:val="step"/>
        <w:spacing w:before="0" w:after="0"/>
        <w:ind w:left="720"/>
        <w:textAlignment w:val="baseline"/>
        <w:rPr>
          <w:rFonts w:ascii="Arial" w:hAnsi="Arial" w:cs="Arial"/>
          <w:color w:val="161616"/>
        </w:rPr>
      </w:pPr>
    </w:p>
    <w:p w14:paraId="5C280E0A" w14:textId="431776F1" w:rsidR="00821B61" w:rsidRDefault="00821B61" w:rsidP="00821B61">
      <w:pPr>
        <w:spacing w:after="160"/>
        <w:rPr>
          <w:rFonts w:ascii="Arial" w:hAnsi="Arial" w:cs="Arial"/>
          <w:color w:val="161616"/>
        </w:rPr>
      </w:pPr>
      <w:r w:rsidRPr="002F237A">
        <w:rPr>
          <w:rFonts w:ascii="Arial" w:hAnsi="Arial" w:cs="Arial"/>
          <w:b/>
          <w:bCs/>
          <w:sz w:val="28"/>
          <w:szCs w:val="28"/>
        </w:rPr>
        <w:t>2.</w:t>
      </w:r>
      <w:r>
        <w:rPr>
          <w:rFonts w:ascii="Arial" w:hAnsi="Arial" w:cs="Arial"/>
          <w:b/>
          <w:bCs/>
          <w:sz w:val="28"/>
          <w:szCs w:val="28"/>
        </w:rPr>
        <w:t>3</w:t>
      </w:r>
      <w:r w:rsidRPr="002F237A">
        <w:rPr>
          <w:rFonts w:ascii="Arial" w:hAnsi="Arial" w:cs="Arial"/>
          <w:b/>
          <w:bCs/>
          <w:sz w:val="28"/>
          <w:szCs w:val="28"/>
        </w:rPr>
        <w:t xml:space="preserve"> </w:t>
      </w:r>
      <w:r>
        <w:rPr>
          <w:rFonts w:ascii="Arial" w:hAnsi="Arial" w:cs="Arial"/>
          <w:b/>
          <w:bCs/>
          <w:sz w:val="28"/>
          <w:szCs w:val="28"/>
        </w:rPr>
        <w:t>Explore Common code discovery in TA</w:t>
      </w:r>
    </w:p>
    <w:p w14:paraId="10C7B292" w14:textId="2C4C0B4C" w:rsidR="00821B61" w:rsidRDefault="00821B61" w:rsidP="00821B61">
      <w:pPr>
        <w:pStyle w:val="step"/>
        <w:spacing w:before="0" w:after="0"/>
        <w:textAlignment w:val="baseline"/>
        <w:rPr>
          <w:rFonts w:ascii="Arial" w:hAnsi="Arial" w:cs="Arial"/>
          <w:color w:val="161616"/>
        </w:rPr>
      </w:pPr>
      <w:r>
        <w:rPr>
          <w:rFonts w:ascii="Arial" w:hAnsi="Arial" w:cs="Arial"/>
          <w:color w:val="161616"/>
        </w:rPr>
        <w:t xml:space="preserve">In this section of the lab, you will </w:t>
      </w:r>
      <w:r w:rsidR="00A66897">
        <w:rPr>
          <w:rFonts w:ascii="Arial" w:hAnsi="Arial" w:cs="Arial"/>
          <w:color w:val="161616"/>
        </w:rPr>
        <w:t xml:space="preserve">dig </w:t>
      </w:r>
      <w:r>
        <w:rPr>
          <w:rFonts w:ascii="Arial" w:hAnsi="Arial" w:cs="Arial"/>
          <w:color w:val="161616"/>
        </w:rPr>
        <w:t xml:space="preserve">into the details of the </w:t>
      </w:r>
      <w:r w:rsidR="00A66897">
        <w:rPr>
          <w:rFonts w:ascii="Arial" w:hAnsi="Arial" w:cs="Arial"/>
          <w:color w:val="161616"/>
        </w:rPr>
        <w:t xml:space="preserve">ACME </w:t>
      </w:r>
      <w:r>
        <w:rPr>
          <w:rFonts w:ascii="Arial" w:hAnsi="Arial" w:cs="Arial"/>
          <w:color w:val="161616"/>
        </w:rPr>
        <w:t>application</w:t>
      </w:r>
      <w:r w:rsidR="00A66897">
        <w:rPr>
          <w:rFonts w:ascii="Arial" w:hAnsi="Arial" w:cs="Arial"/>
          <w:color w:val="161616"/>
        </w:rPr>
        <w:t>s</w:t>
      </w:r>
      <w:r>
        <w:rPr>
          <w:rFonts w:ascii="Arial" w:hAnsi="Arial" w:cs="Arial"/>
          <w:color w:val="161616"/>
        </w:rPr>
        <w:t xml:space="preserve"> to understand the cost for modernizing applications that share common code. You will gain insights into common code libraries, and which applications share this code. </w:t>
      </w:r>
    </w:p>
    <w:p w14:paraId="37F391D3" w14:textId="2F0931B0" w:rsidR="004200DD" w:rsidRDefault="00821B61" w:rsidP="00821B61">
      <w:pPr>
        <w:pStyle w:val="step"/>
        <w:spacing w:before="0" w:after="0"/>
        <w:textAlignment w:val="baseline"/>
        <w:rPr>
          <w:rFonts w:ascii="Arial" w:hAnsi="Arial" w:cs="Arial"/>
          <w:color w:val="161616"/>
        </w:rPr>
      </w:pPr>
      <w:r>
        <w:rPr>
          <w:rFonts w:ascii="Arial" w:hAnsi="Arial" w:cs="Arial"/>
          <w:color w:val="161616"/>
        </w:rPr>
        <w:t>With th</w:t>
      </w:r>
      <w:r w:rsidR="00A66897">
        <w:rPr>
          <w:rFonts w:ascii="Arial" w:hAnsi="Arial" w:cs="Arial"/>
          <w:color w:val="161616"/>
        </w:rPr>
        <w:t xml:space="preserve">ese insights you will learn which common code libraries would provide the best ROI for modernizing first, since you only pay for modernizing the shared library once, and all applications that use that common code benefit. </w:t>
      </w:r>
    </w:p>
    <w:p w14:paraId="0CDD88BD" w14:textId="29D36B24" w:rsidR="004200DD" w:rsidRDefault="004200DD" w:rsidP="004200DD">
      <w:pPr>
        <w:pStyle w:val="step"/>
        <w:numPr>
          <w:ilvl w:val="0"/>
          <w:numId w:val="38"/>
        </w:numPr>
        <w:spacing w:before="0" w:beforeAutospacing="0" w:after="120" w:afterAutospacing="0"/>
        <w:ind w:left="360"/>
        <w:textAlignment w:val="baseline"/>
        <w:rPr>
          <w:rFonts w:ascii="Arial" w:hAnsi="Arial" w:cs="Arial"/>
          <w:color w:val="161616"/>
        </w:rPr>
      </w:pPr>
      <w:r>
        <w:rPr>
          <w:rFonts w:ascii="Arial" w:hAnsi="Arial" w:cs="Arial"/>
          <w:color w:val="161616"/>
        </w:rPr>
        <w:t>First, let’s take a quick look at the six (</w:t>
      </w:r>
      <w:r w:rsidRPr="00773C52">
        <w:rPr>
          <w:rFonts w:ascii="Arial" w:hAnsi="Arial" w:cs="Arial"/>
          <w:b/>
          <w:bCs/>
          <w:color w:val="161616"/>
        </w:rPr>
        <w:t>6</w:t>
      </w:r>
      <w:r>
        <w:rPr>
          <w:rFonts w:ascii="Arial" w:hAnsi="Arial" w:cs="Arial"/>
          <w:color w:val="161616"/>
        </w:rPr>
        <w:t>) Common code files that have been discovered in the workspace</w:t>
      </w:r>
    </w:p>
    <w:p w14:paraId="5316E414" w14:textId="6B7DB811" w:rsidR="004200DD" w:rsidRDefault="004200DD" w:rsidP="003E1D64">
      <w:pPr>
        <w:pStyle w:val="step"/>
        <w:numPr>
          <w:ilvl w:val="1"/>
          <w:numId w:val="38"/>
        </w:numPr>
        <w:spacing w:before="0" w:beforeAutospacing="0" w:after="120" w:afterAutospacing="0"/>
        <w:ind w:left="720"/>
        <w:textAlignment w:val="baseline"/>
        <w:rPr>
          <w:rFonts w:ascii="Arial" w:hAnsi="Arial" w:cs="Arial"/>
          <w:color w:val="161616"/>
        </w:rPr>
      </w:pPr>
      <w:r w:rsidRPr="004200DD">
        <w:rPr>
          <w:rFonts w:ascii="Arial" w:hAnsi="Arial" w:cs="Arial"/>
          <w:color w:val="161616"/>
        </w:rPr>
        <w:t>From the ACME group, open the “</w:t>
      </w:r>
      <w:r w:rsidRPr="004200DD">
        <w:rPr>
          <w:rFonts w:ascii="Arial" w:hAnsi="Arial" w:cs="Arial"/>
          <w:b/>
          <w:bCs/>
          <w:color w:val="161616"/>
        </w:rPr>
        <w:t>Common code files</w:t>
      </w:r>
      <w:r w:rsidRPr="004200DD">
        <w:rPr>
          <w:rFonts w:ascii="Arial" w:hAnsi="Arial" w:cs="Arial"/>
          <w:color w:val="161616"/>
        </w:rPr>
        <w:t>” tab</w:t>
      </w:r>
    </w:p>
    <w:p w14:paraId="10789CD6" w14:textId="318B6751" w:rsidR="004200DD" w:rsidRDefault="004200DD" w:rsidP="004200DD">
      <w:pPr>
        <w:pStyle w:val="step"/>
        <w:spacing w:before="0" w:beforeAutospacing="0" w:after="120" w:afterAutospacing="0"/>
        <w:ind w:left="360"/>
        <w:textAlignment w:val="baseline"/>
        <w:rPr>
          <w:rFonts w:ascii="Arial" w:hAnsi="Arial" w:cs="Arial"/>
          <w:color w:val="161616"/>
        </w:rPr>
      </w:pPr>
      <w:r>
        <w:rPr>
          <w:noProof/>
        </w:rPr>
        <w:lastRenderedPageBreak/>
        <w:drawing>
          <wp:inline distT="0" distB="0" distL="0" distR="0" wp14:anchorId="4C074B0B" wp14:editId="359135DA">
            <wp:extent cx="3228571" cy="1314286"/>
            <wp:effectExtent l="19050" t="19050" r="1016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8571" cy="1314286"/>
                    </a:xfrm>
                    <a:prstGeom prst="rect">
                      <a:avLst/>
                    </a:prstGeom>
                    <a:ln>
                      <a:solidFill>
                        <a:schemeClr val="accent1"/>
                      </a:solidFill>
                    </a:ln>
                  </pic:spPr>
                </pic:pic>
              </a:graphicData>
            </a:graphic>
          </wp:inline>
        </w:drawing>
      </w:r>
    </w:p>
    <w:p w14:paraId="0A97A800" w14:textId="49CCC616" w:rsidR="004200DD" w:rsidRDefault="004200DD" w:rsidP="003E1D64">
      <w:pPr>
        <w:pStyle w:val="step"/>
        <w:numPr>
          <w:ilvl w:val="1"/>
          <w:numId w:val="38"/>
        </w:numPr>
        <w:spacing w:before="0" w:beforeAutospacing="0" w:after="120" w:afterAutospacing="0"/>
        <w:ind w:left="720"/>
        <w:textAlignment w:val="baseline"/>
        <w:rPr>
          <w:rFonts w:ascii="Arial" w:hAnsi="Arial" w:cs="Arial"/>
          <w:color w:val="161616"/>
        </w:rPr>
      </w:pPr>
      <w:r>
        <w:rPr>
          <w:rFonts w:ascii="Arial" w:hAnsi="Arial" w:cs="Arial"/>
          <w:color w:val="161616"/>
        </w:rPr>
        <w:t xml:space="preserve">Now you see the summary for the common code files, including the </w:t>
      </w:r>
      <w:r w:rsidRPr="004200DD">
        <w:rPr>
          <w:rFonts w:ascii="Arial" w:hAnsi="Arial" w:cs="Arial"/>
          <w:b/>
          <w:bCs/>
          <w:color w:val="161616"/>
        </w:rPr>
        <w:t>Complexity, Issues</w:t>
      </w:r>
      <w:r>
        <w:rPr>
          <w:rFonts w:ascii="Arial" w:hAnsi="Arial" w:cs="Arial"/>
          <w:color w:val="161616"/>
        </w:rPr>
        <w:t xml:space="preserve">, </w:t>
      </w:r>
      <w:r w:rsidRPr="004200DD">
        <w:rPr>
          <w:rFonts w:ascii="Arial" w:hAnsi="Arial" w:cs="Arial"/>
          <w:b/>
          <w:bCs/>
          <w:color w:val="161616"/>
        </w:rPr>
        <w:t>number of apps use the common code file</w:t>
      </w:r>
      <w:r>
        <w:rPr>
          <w:rFonts w:ascii="Arial" w:hAnsi="Arial" w:cs="Arial"/>
          <w:color w:val="161616"/>
        </w:rPr>
        <w:t xml:space="preserve">, and </w:t>
      </w:r>
      <w:r w:rsidRPr="004200DD">
        <w:rPr>
          <w:rFonts w:ascii="Arial" w:hAnsi="Arial" w:cs="Arial"/>
          <w:b/>
          <w:bCs/>
          <w:color w:val="161616"/>
        </w:rPr>
        <w:t>Common code cost</w:t>
      </w:r>
      <w:r>
        <w:rPr>
          <w:rFonts w:ascii="Arial" w:hAnsi="Arial" w:cs="Arial"/>
          <w:color w:val="161616"/>
        </w:rPr>
        <w:t xml:space="preserve"> to modernize the common code file. </w:t>
      </w:r>
    </w:p>
    <w:p w14:paraId="7ECBB102" w14:textId="2733EDF5" w:rsidR="004200DD" w:rsidRDefault="004200DD" w:rsidP="004200DD">
      <w:pPr>
        <w:pStyle w:val="step"/>
        <w:spacing w:before="0" w:beforeAutospacing="0" w:after="120" w:afterAutospacing="0"/>
        <w:ind w:left="360"/>
        <w:textAlignment w:val="baseline"/>
        <w:rPr>
          <w:rFonts w:ascii="Arial" w:hAnsi="Arial" w:cs="Arial"/>
          <w:color w:val="161616"/>
        </w:rPr>
      </w:pPr>
      <w:r>
        <w:rPr>
          <w:noProof/>
        </w:rPr>
        <w:drawing>
          <wp:inline distT="0" distB="0" distL="0" distR="0" wp14:anchorId="0523E7AC" wp14:editId="7CDEE116">
            <wp:extent cx="5943600" cy="3702685"/>
            <wp:effectExtent l="19050" t="19050" r="19050" b="12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02685"/>
                    </a:xfrm>
                    <a:prstGeom prst="rect">
                      <a:avLst/>
                    </a:prstGeom>
                    <a:ln>
                      <a:solidFill>
                        <a:schemeClr val="accent1"/>
                      </a:solidFill>
                    </a:ln>
                  </pic:spPr>
                </pic:pic>
              </a:graphicData>
            </a:graphic>
          </wp:inline>
        </w:drawing>
      </w:r>
    </w:p>
    <w:p w14:paraId="0E3C882B" w14:textId="77777777" w:rsidR="00494CAA" w:rsidRDefault="00494CAA" w:rsidP="004200DD">
      <w:pPr>
        <w:pStyle w:val="step"/>
        <w:spacing w:before="0" w:beforeAutospacing="0" w:after="120" w:afterAutospacing="0"/>
        <w:ind w:left="360"/>
        <w:textAlignment w:val="baseline"/>
        <w:rPr>
          <w:rFonts w:ascii="Arial" w:hAnsi="Arial" w:cs="Arial"/>
          <w:color w:val="161616"/>
        </w:rPr>
      </w:pPr>
    </w:p>
    <w:p w14:paraId="01C57E6B" w14:textId="59792192" w:rsidR="004200DD" w:rsidRDefault="00494CAA" w:rsidP="004200DD">
      <w:pPr>
        <w:pStyle w:val="step"/>
        <w:numPr>
          <w:ilvl w:val="0"/>
          <w:numId w:val="38"/>
        </w:numPr>
        <w:spacing w:before="0" w:beforeAutospacing="0" w:after="120" w:afterAutospacing="0"/>
        <w:ind w:left="360"/>
        <w:textAlignment w:val="baseline"/>
        <w:rPr>
          <w:rFonts w:ascii="Arial" w:hAnsi="Arial" w:cs="Arial"/>
          <w:color w:val="161616"/>
        </w:rPr>
      </w:pPr>
      <w:r>
        <w:rPr>
          <w:rFonts w:ascii="Arial" w:hAnsi="Arial" w:cs="Arial"/>
          <w:color w:val="161616"/>
        </w:rPr>
        <w:t>Return to the “</w:t>
      </w:r>
      <w:r w:rsidRPr="00494CAA">
        <w:rPr>
          <w:rFonts w:ascii="Arial" w:hAnsi="Arial" w:cs="Arial"/>
          <w:b/>
          <w:bCs/>
          <w:color w:val="161616"/>
        </w:rPr>
        <w:t>Java Applications</w:t>
      </w:r>
      <w:r>
        <w:rPr>
          <w:rFonts w:ascii="Arial" w:hAnsi="Arial" w:cs="Arial"/>
          <w:color w:val="161616"/>
        </w:rPr>
        <w:t>” tab, and view the details of the</w:t>
      </w:r>
      <w:r w:rsidR="00766505">
        <w:rPr>
          <w:rFonts w:ascii="Arial" w:hAnsi="Arial" w:cs="Arial"/>
          <w:color w:val="161616"/>
        </w:rPr>
        <w:t xml:space="preserve"> common code used by the </w:t>
      </w:r>
      <w:proofErr w:type="spellStart"/>
      <w:r w:rsidRPr="00F2453F">
        <w:rPr>
          <w:rFonts w:ascii="Arial" w:hAnsi="Arial" w:cs="Arial"/>
          <w:b/>
          <w:bCs/>
          <w:color w:val="161616"/>
        </w:rPr>
        <w:t>ACMEAnnuityEJBMDB.ear</w:t>
      </w:r>
      <w:proofErr w:type="spellEnd"/>
      <w:r>
        <w:rPr>
          <w:rFonts w:ascii="Arial" w:hAnsi="Arial" w:cs="Arial"/>
          <w:b/>
          <w:bCs/>
          <w:color w:val="161616"/>
        </w:rPr>
        <w:t xml:space="preserve"> </w:t>
      </w:r>
      <w:r>
        <w:rPr>
          <w:rFonts w:ascii="Arial" w:hAnsi="Arial" w:cs="Arial"/>
          <w:color w:val="161616"/>
        </w:rPr>
        <w:t>application</w:t>
      </w:r>
    </w:p>
    <w:p w14:paraId="317E356A" w14:textId="3D26A711" w:rsidR="004200DD" w:rsidRDefault="00494CAA" w:rsidP="00494CAA">
      <w:pPr>
        <w:pStyle w:val="step"/>
        <w:numPr>
          <w:ilvl w:val="1"/>
          <w:numId w:val="38"/>
        </w:numPr>
        <w:spacing w:before="0" w:beforeAutospacing="0" w:after="120" w:afterAutospacing="0"/>
        <w:ind w:left="720"/>
        <w:textAlignment w:val="baseline"/>
        <w:rPr>
          <w:rFonts w:ascii="Arial" w:hAnsi="Arial" w:cs="Arial"/>
          <w:color w:val="161616"/>
        </w:rPr>
      </w:pPr>
      <w:r>
        <w:rPr>
          <w:rFonts w:ascii="Arial" w:hAnsi="Arial" w:cs="Arial"/>
          <w:color w:val="161616"/>
        </w:rPr>
        <w:t>Click the “</w:t>
      </w:r>
      <w:r w:rsidRPr="00494CAA">
        <w:rPr>
          <w:rFonts w:ascii="Arial" w:hAnsi="Arial" w:cs="Arial"/>
          <w:b/>
          <w:bCs/>
          <w:color w:val="161616"/>
        </w:rPr>
        <w:t>Java applications</w:t>
      </w:r>
      <w:r>
        <w:rPr>
          <w:rFonts w:ascii="Arial" w:hAnsi="Arial" w:cs="Arial"/>
          <w:color w:val="161616"/>
        </w:rPr>
        <w:t>” tab to return to the list of ava applications</w:t>
      </w:r>
    </w:p>
    <w:p w14:paraId="0EE41716" w14:textId="669829F2" w:rsidR="00494CAA" w:rsidRDefault="00494CAA" w:rsidP="00494CAA">
      <w:pPr>
        <w:pStyle w:val="step"/>
        <w:spacing w:before="0" w:beforeAutospacing="0" w:after="120" w:afterAutospacing="0"/>
        <w:ind w:left="360"/>
        <w:textAlignment w:val="baseline"/>
        <w:rPr>
          <w:rFonts w:ascii="Arial" w:hAnsi="Arial" w:cs="Arial"/>
          <w:color w:val="161616"/>
        </w:rPr>
      </w:pPr>
      <w:r>
        <w:rPr>
          <w:noProof/>
        </w:rPr>
        <w:drawing>
          <wp:inline distT="0" distB="0" distL="0" distR="0" wp14:anchorId="768E0539" wp14:editId="570647EE">
            <wp:extent cx="3133333" cy="1314286"/>
            <wp:effectExtent l="19050" t="19050" r="10160" b="196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33333" cy="1314286"/>
                    </a:xfrm>
                    <a:prstGeom prst="rect">
                      <a:avLst/>
                    </a:prstGeom>
                    <a:ln>
                      <a:solidFill>
                        <a:schemeClr val="accent1"/>
                      </a:solidFill>
                    </a:ln>
                  </pic:spPr>
                </pic:pic>
              </a:graphicData>
            </a:graphic>
          </wp:inline>
        </w:drawing>
      </w:r>
    </w:p>
    <w:p w14:paraId="17D88122" w14:textId="1B5FB5E1" w:rsidR="00494CAA" w:rsidRDefault="00494CAA" w:rsidP="00494CAA">
      <w:pPr>
        <w:pStyle w:val="step"/>
        <w:numPr>
          <w:ilvl w:val="1"/>
          <w:numId w:val="38"/>
        </w:numPr>
        <w:spacing w:before="0" w:beforeAutospacing="0" w:after="120" w:afterAutospacing="0"/>
        <w:ind w:left="720"/>
        <w:textAlignment w:val="baseline"/>
        <w:rPr>
          <w:rFonts w:ascii="Arial" w:hAnsi="Arial" w:cs="Arial"/>
          <w:color w:val="161616"/>
        </w:rPr>
      </w:pPr>
      <w:r>
        <w:rPr>
          <w:rFonts w:ascii="Arial" w:hAnsi="Arial" w:cs="Arial"/>
          <w:color w:val="161616"/>
        </w:rPr>
        <w:lastRenderedPageBreak/>
        <w:t xml:space="preserve">Expand the </w:t>
      </w:r>
      <w:proofErr w:type="spellStart"/>
      <w:r w:rsidRPr="00494CAA">
        <w:rPr>
          <w:rFonts w:ascii="Arial" w:hAnsi="Arial" w:cs="Arial"/>
          <w:b/>
          <w:bCs/>
          <w:color w:val="161616"/>
        </w:rPr>
        <w:t>ACMEAnnuityEJBMDB.ear</w:t>
      </w:r>
      <w:proofErr w:type="spellEnd"/>
      <w:r>
        <w:rPr>
          <w:rFonts w:ascii="Arial" w:hAnsi="Arial" w:cs="Arial"/>
          <w:color w:val="161616"/>
        </w:rPr>
        <w:t xml:space="preserve"> application </w:t>
      </w:r>
      <w:r w:rsidRPr="004200DD">
        <w:rPr>
          <w:rFonts w:ascii="Arial" w:hAnsi="Arial" w:cs="Arial"/>
          <w:color w:val="161616"/>
        </w:rPr>
        <w:t>to get the details of the common code used by the application</w:t>
      </w:r>
    </w:p>
    <w:p w14:paraId="21832DCC" w14:textId="6022314C" w:rsidR="00494CAA" w:rsidRDefault="00494CAA" w:rsidP="00494CAA">
      <w:pPr>
        <w:pStyle w:val="step"/>
        <w:spacing w:before="0" w:beforeAutospacing="0" w:after="120" w:afterAutospacing="0"/>
        <w:ind w:left="360"/>
        <w:textAlignment w:val="baseline"/>
        <w:rPr>
          <w:rFonts w:ascii="Arial" w:hAnsi="Arial" w:cs="Arial"/>
          <w:color w:val="161616"/>
        </w:rPr>
      </w:pPr>
      <w:r>
        <w:rPr>
          <w:noProof/>
        </w:rPr>
        <w:drawing>
          <wp:inline distT="0" distB="0" distL="0" distR="0" wp14:anchorId="4538EC16" wp14:editId="74399551">
            <wp:extent cx="5943600" cy="775970"/>
            <wp:effectExtent l="19050" t="19050" r="19050"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75970"/>
                    </a:xfrm>
                    <a:prstGeom prst="rect">
                      <a:avLst/>
                    </a:prstGeom>
                    <a:ln>
                      <a:solidFill>
                        <a:schemeClr val="accent1"/>
                      </a:solidFill>
                    </a:ln>
                  </pic:spPr>
                </pic:pic>
              </a:graphicData>
            </a:graphic>
          </wp:inline>
        </w:drawing>
      </w:r>
    </w:p>
    <w:p w14:paraId="1ACA079B" w14:textId="41D131E9" w:rsidR="00494CAA" w:rsidRDefault="00494CAA" w:rsidP="00494CAA">
      <w:pPr>
        <w:pStyle w:val="step"/>
        <w:spacing w:before="0" w:beforeAutospacing="0" w:after="120" w:afterAutospacing="0"/>
        <w:ind w:left="360"/>
        <w:textAlignment w:val="baseline"/>
        <w:rPr>
          <w:rFonts w:ascii="Arial" w:hAnsi="Arial" w:cs="Arial"/>
          <w:color w:val="161616"/>
        </w:rPr>
      </w:pPr>
    </w:p>
    <w:p w14:paraId="117481D4" w14:textId="2AD04741" w:rsidR="00494CAA" w:rsidRDefault="00494CAA" w:rsidP="00494CAA">
      <w:pPr>
        <w:pStyle w:val="step"/>
        <w:spacing w:before="0" w:beforeAutospacing="0" w:after="120" w:afterAutospacing="0"/>
        <w:ind w:left="720" w:hanging="720"/>
        <w:textAlignment w:val="baseline"/>
        <w:rPr>
          <w:rFonts w:ascii="Arial" w:hAnsi="Arial" w:cs="Arial"/>
          <w:color w:val="161616"/>
        </w:rPr>
      </w:pPr>
      <w:r>
        <w:rPr>
          <w:rFonts w:ascii="Arial" w:hAnsi="Arial" w:cs="Arial"/>
          <w:color w:val="161616"/>
        </w:rPr>
        <w:tab/>
        <w:t xml:space="preserve">The details about the common code used by the </w:t>
      </w:r>
      <w:proofErr w:type="spellStart"/>
      <w:r w:rsidRPr="00494CAA">
        <w:rPr>
          <w:rFonts w:ascii="Arial" w:hAnsi="Arial" w:cs="Arial"/>
          <w:b/>
          <w:bCs/>
          <w:color w:val="161616"/>
        </w:rPr>
        <w:t>ACMEAnnuityEJBMDB.ear</w:t>
      </w:r>
      <w:proofErr w:type="spellEnd"/>
      <w:r>
        <w:rPr>
          <w:rFonts w:ascii="Arial" w:hAnsi="Arial" w:cs="Arial"/>
          <w:b/>
          <w:bCs/>
          <w:color w:val="161616"/>
        </w:rPr>
        <w:t xml:space="preserve"> </w:t>
      </w:r>
      <w:r w:rsidRPr="00494CAA">
        <w:rPr>
          <w:rFonts w:ascii="Arial" w:hAnsi="Arial" w:cs="Arial"/>
          <w:color w:val="161616"/>
        </w:rPr>
        <w:t>is displayed</w:t>
      </w:r>
    </w:p>
    <w:p w14:paraId="18102707" w14:textId="731796E0" w:rsidR="00494CAA" w:rsidRDefault="00494CAA" w:rsidP="00494CAA">
      <w:pPr>
        <w:pStyle w:val="step"/>
        <w:spacing w:before="0" w:beforeAutospacing="0" w:after="120" w:afterAutospacing="0"/>
        <w:ind w:left="360"/>
        <w:textAlignment w:val="baseline"/>
        <w:rPr>
          <w:rFonts w:ascii="Arial" w:hAnsi="Arial" w:cs="Arial"/>
          <w:color w:val="161616"/>
        </w:rPr>
      </w:pPr>
      <w:r>
        <w:rPr>
          <w:noProof/>
        </w:rPr>
        <w:drawing>
          <wp:inline distT="0" distB="0" distL="0" distR="0" wp14:anchorId="2973989B" wp14:editId="50ACF6DE">
            <wp:extent cx="5943600" cy="2444750"/>
            <wp:effectExtent l="19050" t="19050" r="1905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44750"/>
                    </a:xfrm>
                    <a:prstGeom prst="rect">
                      <a:avLst/>
                    </a:prstGeom>
                    <a:ln>
                      <a:solidFill>
                        <a:schemeClr val="accent1"/>
                      </a:solidFill>
                    </a:ln>
                  </pic:spPr>
                </pic:pic>
              </a:graphicData>
            </a:graphic>
          </wp:inline>
        </w:drawing>
      </w:r>
    </w:p>
    <w:p w14:paraId="6B03FDF8" w14:textId="1332F0D5" w:rsidR="00E51C9D" w:rsidRDefault="00E51C9D" w:rsidP="00494CAA">
      <w:pPr>
        <w:pStyle w:val="step"/>
        <w:spacing w:before="0" w:beforeAutospacing="0" w:after="120" w:afterAutospacing="0"/>
        <w:ind w:left="360"/>
        <w:textAlignment w:val="baseline"/>
        <w:rPr>
          <w:rFonts w:ascii="Arial" w:hAnsi="Arial" w:cs="Arial"/>
          <w:color w:val="161616"/>
        </w:rPr>
      </w:pPr>
    </w:p>
    <w:p w14:paraId="244DD7D9" w14:textId="487730CF" w:rsidR="00E51C9D" w:rsidRPr="00E51C9D" w:rsidRDefault="00E51C9D" w:rsidP="00494CAA">
      <w:pPr>
        <w:pStyle w:val="step"/>
        <w:spacing w:before="0" w:beforeAutospacing="0" w:after="120" w:afterAutospacing="0"/>
        <w:ind w:left="360"/>
        <w:textAlignment w:val="baseline"/>
        <w:rPr>
          <w:rFonts w:ascii="Arial" w:hAnsi="Arial" w:cs="Arial"/>
          <w:b/>
          <w:bCs/>
          <w:color w:val="161616"/>
        </w:rPr>
      </w:pPr>
      <w:r w:rsidRPr="00E51C9D">
        <w:rPr>
          <w:rFonts w:ascii="Arial" w:hAnsi="Arial" w:cs="Arial"/>
          <w:b/>
          <w:bCs/>
          <w:color w:val="161616"/>
        </w:rPr>
        <w:t xml:space="preserve">Note the </w:t>
      </w:r>
      <w:r w:rsidR="0092554D">
        <w:rPr>
          <w:rFonts w:ascii="Arial" w:hAnsi="Arial" w:cs="Arial"/>
          <w:b/>
          <w:bCs/>
          <w:color w:val="161616"/>
        </w:rPr>
        <w:t>important de</w:t>
      </w:r>
      <w:r w:rsidRPr="00E51C9D">
        <w:rPr>
          <w:rFonts w:ascii="Arial" w:hAnsi="Arial" w:cs="Arial"/>
          <w:b/>
          <w:bCs/>
          <w:color w:val="161616"/>
        </w:rPr>
        <w:t>tails</w:t>
      </w:r>
      <w:r w:rsidR="0092554D">
        <w:rPr>
          <w:rFonts w:ascii="Arial" w:hAnsi="Arial" w:cs="Arial"/>
          <w:b/>
          <w:bCs/>
          <w:color w:val="161616"/>
        </w:rPr>
        <w:t xml:space="preserve"> about the modernization cost </w:t>
      </w:r>
      <w:r w:rsidR="009E04C2">
        <w:rPr>
          <w:rFonts w:ascii="Arial" w:hAnsi="Arial" w:cs="Arial"/>
          <w:b/>
          <w:bCs/>
          <w:color w:val="161616"/>
        </w:rPr>
        <w:t xml:space="preserve">for the application and </w:t>
      </w:r>
      <w:r w:rsidR="0092554D">
        <w:rPr>
          <w:rFonts w:ascii="Arial" w:hAnsi="Arial" w:cs="Arial"/>
          <w:b/>
          <w:bCs/>
          <w:color w:val="161616"/>
        </w:rPr>
        <w:t>common code</w:t>
      </w:r>
    </w:p>
    <w:p w14:paraId="79EE4783" w14:textId="31CA05A2" w:rsidR="00E51C9D" w:rsidRDefault="00E51C9D" w:rsidP="00E51C9D">
      <w:pPr>
        <w:pStyle w:val="step"/>
        <w:numPr>
          <w:ilvl w:val="0"/>
          <w:numId w:val="39"/>
        </w:numPr>
        <w:spacing w:before="0" w:beforeAutospacing="0" w:after="120" w:afterAutospacing="0"/>
        <w:textAlignment w:val="baseline"/>
        <w:rPr>
          <w:rFonts w:ascii="Arial" w:hAnsi="Arial" w:cs="Arial"/>
          <w:color w:val="161616"/>
        </w:rPr>
      </w:pPr>
      <w:r>
        <w:rPr>
          <w:rFonts w:ascii="Arial" w:hAnsi="Arial" w:cs="Arial"/>
          <w:color w:val="161616"/>
        </w:rPr>
        <w:t xml:space="preserve">The application uses </w:t>
      </w:r>
      <w:r w:rsidRPr="008D7826">
        <w:rPr>
          <w:rFonts w:ascii="Arial" w:hAnsi="Arial" w:cs="Arial"/>
          <w:b/>
          <w:bCs/>
          <w:color w:val="161616"/>
        </w:rPr>
        <w:t>2</w:t>
      </w:r>
      <w:r>
        <w:rPr>
          <w:rFonts w:ascii="Arial" w:hAnsi="Arial" w:cs="Arial"/>
          <w:color w:val="161616"/>
        </w:rPr>
        <w:t xml:space="preserve"> common code jar files </w:t>
      </w:r>
    </w:p>
    <w:p w14:paraId="2E46E45B" w14:textId="0414AAC6" w:rsidR="00E51C9D" w:rsidRDefault="00E51C9D" w:rsidP="00E51C9D">
      <w:pPr>
        <w:pStyle w:val="step"/>
        <w:numPr>
          <w:ilvl w:val="1"/>
          <w:numId w:val="39"/>
        </w:numPr>
        <w:spacing w:before="0" w:beforeAutospacing="0" w:after="120" w:afterAutospacing="0"/>
        <w:textAlignment w:val="baseline"/>
        <w:rPr>
          <w:rFonts w:ascii="Arial" w:hAnsi="Arial" w:cs="Arial"/>
          <w:color w:val="161616"/>
        </w:rPr>
      </w:pPr>
      <w:r>
        <w:rPr>
          <w:rFonts w:ascii="Arial" w:hAnsi="Arial" w:cs="Arial"/>
          <w:color w:val="161616"/>
        </w:rPr>
        <w:t>AcmeAnnuityCommon.jar</w:t>
      </w:r>
    </w:p>
    <w:p w14:paraId="27E8205C" w14:textId="4D3CACAD" w:rsidR="00E51C9D" w:rsidRDefault="00E51C9D" w:rsidP="00E51C9D">
      <w:pPr>
        <w:pStyle w:val="step"/>
        <w:numPr>
          <w:ilvl w:val="1"/>
          <w:numId w:val="39"/>
        </w:numPr>
        <w:spacing w:before="0" w:beforeAutospacing="0" w:after="120" w:afterAutospacing="0"/>
        <w:textAlignment w:val="baseline"/>
        <w:rPr>
          <w:rFonts w:ascii="Arial" w:hAnsi="Arial" w:cs="Arial"/>
          <w:color w:val="161616"/>
        </w:rPr>
      </w:pPr>
      <w:r>
        <w:rPr>
          <w:rFonts w:ascii="Arial" w:hAnsi="Arial" w:cs="Arial"/>
          <w:color w:val="161616"/>
        </w:rPr>
        <w:t>AcmeCommon.jar</w:t>
      </w:r>
    </w:p>
    <w:p w14:paraId="2BB94D8E" w14:textId="3B97E804" w:rsidR="00E51C9D" w:rsidRDefault="00E51C9D" w:rsidP="00E51C9D">
      <w:pPr>
        <w:pStyle w:val="step"/>
        <w:numPr>
          <w:ilvl w:val="0"/>
          <w:numId w:val="39"/>
        </w:numPr>
        <w:spacing w:before="0" w:beforeAutospacing="0" w:after="120" w:afterAutospacing="0"/>
        <w:textAlignment w:val="baseline"/>
        <w:rPr>
          <w:rFonts w:ascii="Arial" w:hAnsi="Arial" w:cs="Arial"/>
          <w:color w:val="161616"/>
        </w:rPr>
      </w:pPr>
      <w:r>
        <w:rPr>
          <w:rFonts w:ascii="Arial" w:hAnsi="Arial" w:cs="Arial"/>
          <w:color w:val="161616"/>
        </w:rPr>
        <w:t xml:space="preserve">Both common code jars are used by </w:t>
      </w:r>
      <w:r w:rsidRPr="008D7826">
        <w:rPr>
          <w:rFonts w:ascii="Arial" w:hAnsi="Arial" w:cs="Arial"/>
          <w:b/>
          <w:bCs/>
          <w:color w:val="161616"/>
        </w:rPr>
        <w:t>5</w:t>
      </w:r>
      <w:r>
        <w:rPr>
          <w:rFonts w:ascii="Arial" w:hAnsi="Arial" w:cs="Arial"/>
          <w:color w:val="161616"/>
        </w:rPr>
        <w:t xml:space="preserve"> applications</w:t>
      </w:r>
    </w:p>
    <w:p w14:paraId="4DACBF1D" w14:textId="08E35B51" w:rsidR="00E51C9D" w:rsidRDefault="00E51C9D" w:rsidP="00E51C9D">
      <w:pPr>
        <w:pStyle w:val="step"/>
        <w:numPr>
          <w:ilvl w:val="0"/>
          <w:numId w:val="39"/>
        </w:numPr>
        <w:spacing w:before="0" w:beforeAutospacing="0" w:after="120" w:afterAutospacing="0"/>
        <w:textAlignment w:val="baseline"/>
        <w:rPr>
          <w:rFonts w:ascii="Arial" w:hAnsi="Arial" w:cs="Arial"/>
          <w:color w:val="161616"/>
        </w:rPr>
      </w:pPr>
      <w:r w:rsidRPr="00E51C9D">
        <w:rPr>
          <w:rFonts w:ascii="Arial" w:hAnsi="Arial" w:cs="Arial"/>
          <w:b/>
          <w:bCs/>
          <w:color w:val="161616"/>
        </w:rPr>
        <w:t>AcmeAnnuityCommon.jar</w:t>
      </w:r>
      <w:r>
        <w:rPr>
          <w:rFonts w:ascii="Arial" w:hAnsi="Arial" w:cs="Arial"/>
          <w:color w:val="161616"/>
        </w:rPr>
        <w:t xml:space="preserve"> modernization complexity is </w:t>
      </w:r>
      <w:r w:rsidRPr="00E51C9D">
        <w:rPr>
          <w:rFonts w:ascii="Arial" w:hAnsi="Arial" w:cs="Arial"/>
          <w:b/>
          <w:bCs/>
          <w:color w:val="161616"/>
        </w:rPr>
        <w:t>MODERATE</w:t>
      </w:r>
      <w:r>
        <w:rPr>
          <w:rFonts w:ascii="Arial" w:hAnsi="Arial" w:cs="Arial"/>
          <w:color w:val="161616"/>
        </w:rPr>
        <w:t xml:space="preserve"> </w:t>
      </w:r>
    </w:p>
    <w:p w14:paraId="1532E23C" w14:textId="27BA30C4" w:rsidR="00E51C9D" w:rsidRPr="00E51C9D" w:rsidRDefault="00E51C9D" w:rsidP="00E51C9D">
      <w:pPr>
        <w:pStyle w:val="step"/>
        <w:numPr>
          <w:ilvl w:val="0"/>
          <w:numId w:val="39"/>
        </w:numPr>
        <w:spacing w:before="0" w:beforeAutospacing="0" w:after="120" w:afterAutospacing="0"/>
        <w:textAlignment w:val="baseline"/>
        <w:rPr>
          <w:rFonts w:ascii="Arial" w:hAnsi="Arial" w:cs="Arial"/>
          <w:color w:val="161616"/>
        </w:rPr>
      </w:pPr>
      <w:r w:rsidRPr="00E51C9D">
        <w:rPr>
          <w:rFonts w:ascii="Arial" w:hAnsi="Arial" w:cs="Arial"/>
          <w:b/>
          <w:bCs/>
          <w:color w:val="161616"/>
        </w:rPr>
        <w:t>AcmeCommon.jar</w:t>
      </w:r>
      <w:r>
        <w:rPr>
          <w:rFonts w:ascii="Arial" w:hAnsi="Arial" w:cs="Arial"/>
          <w:color w:val="161616"/>
        </w:rPr>
        <w:t xml:space="preserve"> modernization complexity is </w:t>
      </w:r>
      <w:r w:rsidRPr="00E51C9D">
        <w:rPr>
          <w:rFonts w:ascii="Arial" w:hAnsi="Arial" w:cs="Arial"/>
          <w:b/>
          <w:bCs/>
          <w:color w:val="161616"/>
        </w:rPr>
        <w:t>SIMPLE</w:t>
      </w:r>
    </w:p>
    <w:p w14:paraId="7A50CB2B" w14:textId="77777777" w:rsidR="00E51C9D" w:rsidRDefault="00E51C9D" w:rsidP="00E51C9D">
      <w:pPr>
        <w:pStyle w:val="step"/>
        <w:numPr>
          <w:ilvl w:val="0"/>
          <w:numId w:val="39"/>
        </w:numPr>
        <w:spacing w:before="0" w:beforeAutospacing="0" w:after="120" w:afterAutospacing="0"/>
        <w:textAlignment w:val="baseline"/>
        <w:rPr>
          <w:rFonts w:ascii="Arial" w:hAnsi="Arial" w:cs="Arial"/>
          <w:color w:val="161616"/>
        </w:rPr>
      </w:pPr>
      <w:r w:rsidRPr="00E51C9D">
        <w:rPr>
          <w:rFonts w:ascii="Arial" w:hAnsi="Arial" w:cs="Arial"/>
          <w:color w:val="161616"/>
        </w:rPr>
        <w:t>Cost to</w:t>
      </w:r>
      <w:r>
        <w:rPr>
          <w:rFonts w:ascii="Arial" w:hAnsi="Arial" w:cs="Arial"/>
          <w:color w:val="161616"/>
        </w:rPr>
        <w:t xml:space="preserve"> </w:t>
      </w:r>
      <w:r w:rsidRPr="00E51C9D">
        <w:rPr>
          <w:rFonts w:ascii="Arial" w:hAnsi="Arial" w:cs="Arial"/>
          <w:color w:val="161616"/>
        </w:rPr>
        <w:t xml:space="preserve">modernize the </w:t>
      </w:r>
      <w:r w:rsidRPr="00346EC8">
        <w:rPr>
          <w:rFonts w:ascii="Arial" w:hAnsi="Arial" w:cs="Arial"/>
          <w:b/>
          <w:bCs/>
          <w:color w:val="161616"/>
        </w:rPr>
        <w:t>common code</w:t>
      </w:r>
      <w:r w:rsidRPr="00E51C9D">
        <w:rPr>
          <w:rFonts w:ascii="Arial" w:hAnsi="Arial" w:cs="Arial"/>
          <w:color w:val="161616"/>
        </w:rPr>
        <w:t xml:space="preserve"> is </w:t>
      </w:r>
      <w:r w:rsidRPr="00346EC8">
        <w:rPr>
          <w:rFonts w:ascii="Arial" w:hAnsi="Arial" w:cs="Arial"/>
          <w:b/>
          <w:bCs/>
          <w:color w:val="161616"/>
        </w:rPr>
        <w:t xml:space="preserve">10 </w:t>
      </w:r>
      <w:r w:rsidRPr="008D7826">
        <w:rPr>
          <w:rFonts w:ascii="Arial" w:hAnsi="Arial" w:cs="Arial"/>
          <w:color w:val="161616"/>
        </w:rPr>
        <w:t>days</w:t>
      </w:r>
    </w:p>
    <w:p w14:paraId="2CEDA599" w14:textId="428AB1AB" w:rsidR="00E51C9D" w:rsidRDefault="00E51C9D" w:rsidP="00E51C9D">
      <w:pPr>
        <w:pStyle w:val="step"/>
        <w:numPr>
          <w:ilvl w:val="0"/>
          <w:numId w:val="39"/>
        </w:numPr>
        <w:spacing w:before="0" w:beforeAutospacing="0" w:after="120" w:afterAutospacing="0"/>
        <w:textAlignment w:val="baseline"/>
        <w:rPr>
          <w:rFonts w:ascii="Arial" w:hAnsi="Arial" w:cs="Arial"/>
          <w:color w:val="161616"/>
        </w:rPr>
      </w:pPr>
      <w:r>
        <w:rPr>
          <w:rFonts w:ascii="Arial" w:hAnsi="Arial" w:cs="Arial"/>
          <w:color w:val="161616"/>
        </w:rPr>
        <w:t xml:space="preserve">Cost to </w:t>
      </w:r>
      <w:r w:rsidRPr="00E51C9D">
        <w:rPr>
          <w:rFonts w:ascii="Arial" w:hAnsi="Arial" w:cs="Arial"/>
          <w:color w:val="161616"/>
        </w:rPr>
        <w:t xml:space="preserve">modernize the </w:t>
      </w:r>
      <w:r w:rsidRPr="00346EC8">
        <w:rPr>
          <w:rFonts w:ascii="Arial" w:hAnsi="Arial" w:cs="Arial"/>
          <w:b/>
          <w:bCs/>
          <w:color w:val="161616"/>
        </w:rPr>
        <w:t>unique application code</w:t>
      </w:r>
      <w:r>
        <w:rPr>
          <w:rFonts w:ascii="Arial" w:hAnsi="Arial" w:cs="Arial"/>
          <w:color w:val="161616"/>
        </w:rPr>
        <w:t xml:space="preserve"> is </w:t>
      </w:r>
      <w:r w:rsidRPr="00346EC8">
        <w:rPr>
          <w:rFonts w:ascii="Arial" w:hAnsi="Arial" w:cs="Arial"/>
          <w:b/>
          <w:bCs/>
          <w:color w:val="161616"/>
        </w:rPr>
        <w:t xml:space="preserve">0 </w:t>
      </w:r>
      <w:r w:rsidRPr="008D7826">
        <w:rPr>
          <w:rFonts w:ascii="Arial" w:hAnsi="Arial" w:cs="Arial"/>
          <w:color w:val="161616"/>
        </w:rPr>
        <w:t>days</w:t>
      </w:r>
      <w:r>
        <w:rPr>
          <w:rFonts w:ascii="Arial" w:hAnsi="Arial" w:cs="Arial"/>
          <w:color w:val="161616"/>
        </w:rPr>
        <w:t xml:space="preserve"> (no code changes required)</w:t>
      </w:r>
    </w:p>
    <w:p w14:paraId="5DCEB9FF" w14:textId="5EC25369" w:rsidR="00751199" w:rsidRDefault="00751199" w:rsidP="00751199">
      <w:pPr>
        <w:pStyle w:val="step"/>
        <w:spacing w:before="0" w:beforeAutospacing="0" w:after="120" w:afterAutospacing="0"/>
        <w:textAlignment w:val="baseline"/>
        <w:rPr>
          <w:rFonts w:ascii="Arial" w:hAnsi="Arial" w:cs="Arial"/>
          <w:color w:val="161616"/>
        </w:rPr>
      </w:pPr>
    </w:p>
    <w:p w14:paraId="6EE5BA32" w14:textId="03418949" w:rsidR="00751199" w:rsidRDefault="00751199" w:rsidP="00751199">
      <w:pPr>
        <w:pStyle w:val="step"/>
        <w:spacing w:before="0" w:beforeAutospacing="0" w:after="120" w:afterAutospacing="0"/>
        <w:ind w:left="360"/>
        <w:textAlignment w:val="baseline"/>
        <w:rPr>
          <w:rFonts w:ascii="Arial" w:hAnsi="Arial" w:cs="Arial"/>
          <w:color w:val="161616"/>
        </w:rPr>
      </w:pPr>
      <w:r>
        <w:rPr>
          <w:rFonts w:ascii="Arial" w:hAnsi="Arial" w:cs="Arial"/>
          <w:color w:val="161616"/>
        </w:rPr>
        <w:lastRenderedPageBreak/>
        <w:t xml:space="preserve">With this information you can see that </w:t>
      </w:r>
      <w:r w:rsidRPr="00751199">
        <w:rPr>
          <w:rFonts w:ascii="Arial" w:hAnsi="Arial" w:cs="Arial"/>
          <w:b/>
          <w:bCs/>
          <w:color w:val="161616"/>
        </w:rPr>
        <w:t>ALL</w:t>
      </w:r>
      <w:r>
        <w:rPr>
          <w:rFonts w:ascii="Arial" w:hAnsi="Arial" w:cs="Arial"/>
          <w:color w:val="161616"/>
        </w:rPr>
        <w:t xml:space="preserve"> the cost associated for modernizing the </w:t>
      </w:r>
      <w:proofErr w:type="spellStart"/>
      <w:r w:rsidRPr="00494CAA">
        <w:rPr>
          <w:rFonts w:ascii="Arial" w:hAnsi="Arial" w:cs="Arial"/>
          <w:b/>
          <w:bCs/>
          <w:color w:val="161616"/>
        </w:rPr>
        <w:t>ACMEAnnuityEJBMDB.ear</w:t>
      </w:r>
      <w:proofErr w:type="spellEnd"/>
      <w:r>
        <w:rPr>
          <w:rFonts w:ascii="Arial" w:hAnsi="Arial" w:cs="Arial"/>
          <w:b/>
          <w:bCs/>
          <w:color w:val="161616"/>
        </w:rPr>
        <w:t xml:space="preserve"> </w:t>
      </w:r>
      <w:r w:rsidRPr="00751199">
        <w:rPr>
          <w:rFonts w:ascii="Arial" w:hAnsi="Arial" w:cs="Arial"/>
          <w:color w:val="161616"/>
        </w:rPr>
        <w:t>is in common code</w:t>
      </w:r>
      <w:r>
        <w:rPr>
          <w:rFonts w:ascii="Arial" w:hAnsi="Arial" w:cs="Arial"/>
          <w:color w:val="161616"/>
        </w:rPr>
        <w:t xml:space="preserve">, and these common code files are used by </w:t>
      </w:r>
      <w:r w:rsidRPr="00322EC6">
        <w:rPr>
          <w:rFonts w:ascii="Arial" w:hAnsi="Arial" w:cs="Arial"/>
          <w:b/>
          <w:bCs/>
          <w:color w:val="161616"/>
        </w:rPr>
        <w:t>5</w:t>
      </w:r>
      <w:r>
        <w:rPr>
          <w:rFonts w:ascii="Arial" w:hAnsi="Arial" w:cs="Arial"/>
          <w:color w:val="161616"/>
        </w:rPr>
        <w:t xml:space="preserve"> applications. </w:t>
      </w:r>
    </w:p>
    <w:p w14:paraId="6006D2F0" w14:textId="40A18112" w:rsidR="00751199" w:rsidRDefault="00751199" w:rsidP="00751199">
      <w:pPr>
        <w:pStyle w:val="step"/>
        <w:spacing w:before="0" w:beforeAutospacing="0" w:after="120" w:afterAutospacing="0"/>
        <w:ind w:left="360"/>
        <w:textAlignment w:val="baseline"/>
        <w:rPr>
          <w:rFonts w:ascii="Arial" w:hAnsi="Arial" w:cs="Arial"/>
          <w:color w:val="161616"/>
        </w:rPr>
      </w:pPr>
      <w:r>
        <w:rPr>
          <w:rFonts w:ascii="Arial" w:hAnsi="Arial" w:cs="Arial"/>
          <w:color w:val="161616"/>
        </w:rPr>
        <w:t>This means</w:t>
      </w:r>
      <w:r w:rsidR="00265662">
        <w:rPr>
          <w:rFonts w:ascii="Arial" w:hAnsi="Arial" w:cs="Arial"/>
          <w:color w:val="161616"/>
        </w:rPr>
        <w:t xml:space="preserve"> that </w:t>
      </w:r>
      <w:r>
        <w:rPr>
          <w:rFonts w:ascii="Arial" w:hAnsi="Arial" w:cs="Arial"/>
          <w:color w:val="161616"/>
        </w:rPr>
        <w:t xml:space="preserve">you </w:t>
      </w:r>
      <w:r w:rsidR="00265662">
        <w:rPr>
          <w:rFonts w:ascii="Arial" w:hAnsi="Arial" w:cs="Arial"/>
          <w:color w:val="161616"/>
        </w:rPr>
        <w:t xml:space="preserve">only </w:t>
      </w:r>
      <w:r>
        <w:rPr>
          <w:rFonts w:ascii="Arial" w:hAnsi="Arial" w:cs="Arial"/>
          <w:color w:val="161616"/>
        </w:rPr>
        <w:t xml:space="preserve">modernize these common code files once and it is fixed for all </w:t>
      </w:r>
      <w:r w:rsidRPr="00322EC6">
        <w:rPr>
          <w:rFonts w:ascii="Arial" w:hAnsi="Arial" w:cs="Arial"/>
          <w:b/>
          <w:bCs/>
          <w:color w:val="161616"/>
        </w:rPr>
        <w:t xml:space="preserve">5 </w:t>
      </w:r>
      <w:r>
        <w:rPr>
          <w:rFonts w:ascii="Arial" w:hAnsi="Arial" w:cs="Arial"/>
          <w:color w:val="161616"/>
        </w:rPr>
        <w:t xml:space="preserve">of the applications that also share this common code. </w:t>
      </w:r>
    </w:p>
    <w:p w14:paraId="4A9E0062" w14:textId="2EF6EC6E" w:rsidR="00E51C9D" w:rsidRDefault="00E51C9D" w:rsidP="00E51C9D">
      <w:pPr>
        <w:pStyle w:val="step"/>
        <w:spacing w:before="0" w:beforeAutospacing="0" w:after="120" w:afterAutospacing="0"/>
        <w:ind w:left="360"/>
        <w:textAlignment w:val="baseline"/>
        <w:rPr>
          <w:rFonts w:ascii="Arial" w:hAnsi="Arial" w:cs="Arial"/>
          <w:color w:val="161616"/>
        </w:rPr>
      </w:pPr>
      <w:r>
        <w:rPr>
          <w:noProof/>
        </w:rPr>
        <w:drawing>
          <wp:inline distT="0" distB="0" distL="0" distR="0" wp14:anchorId="20D11E93" wp14:editId="44097862">
            <wp:extent cx="5943600" cy="2466340"/>
            <wp:effectExtent l="19050" t="19050" r="1905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66340"/>
                    </a:xfrm>
                    <a:prstGeom prst="rect">
                      <a:avLst/>
                    </a:prstGeom>
                    <a:ln>
                      <a:solidFill>
                        <a:schemeClr val="accent1"/>
                      </a:solidFill>
                    </a:ln>
                  </pic:spPr>
                </pic:pic>
              </a:graphicData>
            </a:graphic>
          </wp:inline>
        </w:drawing>
      </w:r>
    </w:p>
    <w:p w14:paraId="2ED63D02" w14:textId="6BEF37A9" w:rsidR="00766505" w:rsidRDefault="00766505" w:rsidP="00E51C9D">
      <w:pPr>
        <w:pStyle w:val="step"/>
        <w:spacing w:before="0" w:beforeAutospacing="0" w:after="120" w:afterAutospacing="0"/>
        <w:ind w:left="360"/>
        <w:textAlignment w:val="baseline"/>
        <w:rPr>
          <w:rFonts w:ascii="Arial" w:hAnsi="Arial" w:cs="Arial"/>
          <w:color w:val="161616"/>
        </w:rPr>
      </w:pPr>
    </w:p>
    <w:p w14:paraId="5337489A" w14:textId="622CCF30" w:rsidR="00766505" w:rsidRPr="00766505" w:rsidRDefault="00766505" w:rsidP="005C5F6F">
      <w:pPr>
        <w:pStyle w:val="step"/>
        <w:numPr>
          <w:ilvl w:val="1"/>
          <w:numId w:val="38"/>
        </w:numPr>
        <w:spacing w:before="0" w:beforeAutospacing="0" w:after="120" w:afterAutospacing="0"/>
        <w:ind w:left="720"/>
        <w:textAlignment w:val="baseline"/>
        <w:rPr>
          <w:rFonts w:ascii="Arial" w:hAnsi="Arial" w:cs="Arial"/>
          <w:color w:val="161616"/>
        </w:rPr>
      </w:pPr>
      <w:r w:rsidRPr="00766505">
        <w:rPr>
          <w:rFonts w:ascii="Arial" w:hAnsi="Arial" w:cs="Arial"/>
          <w:b/>
          <w:bCs/>
          <w:color w:val="161616"/>
        </w:rPr>
        <w:t>Close</w:t>
      </w:r>
      <w:r w:rsidRPr="00766505">
        <w:rPr>
          <w:rFonts w:ascii="Arial" w:hAnsi="Arial" w:cs="Arial"/>
          <w:color w:val="161616"/>
        </w:rPr>
        <w:t xml:space="preserve"> the common code details view for the </w:t>
      </w:r>
      <w:proofErr w:type="spellStart"/>
      <w:r w:rsidRPr="00766505">
        <w:rPr>
          <w:rFonts w:ascii="Arial" w:hAnsi="Arial" w:cs="Arial"/>
          <w:b/>
          <w:bCs/>
          <w:color w:val="161616"/>
        </w:rPr>
        <w:t>ACMEAnnuityEJBMDB.ear</w:t>
      </w:r>
      <w:proofErr w:type="spellEnd"/>
      <w:r w:rsidRPr="00766505">
        <w:rPr>
          <w:rFonts w:ascii="Arial" w:hAnsi="Arial" w:cs="Arial"/>
          <w:color w:val="161616"/>
        </w:rPr>
        <w:t xml:space="preserve"> application</w:t>
      </w:r>
    </w:p>
    <w:p w14:paraId="160A48B5" w14:textId="31133BF9" w:rsidR="00E51C9D" w:rsidRDefault="00E51C9D" w:rsidP="00494CAA">
      <w:pPr>
        <w:pStyle w:val="step"/>
        <w:spacing w:before="0" w:beforeAutospacing="0" w:after="120" w:afterAutospacing="0"/>
        <w:ind w:left="360"/>
        <w:textAlignment w:val="baseline"/>
        <w:rPr>
          <w:rFonts w:ascii="Arial" w:hAnsi="Arial" w:cs="Arial"/>
          <w:color w:val="161616"/>
        </w:rPr>
      </w:pPr>
    </w:p>
    <w:p w14:paraId="2A111A01" w14:textId="2C868A95" w:rsidR="009E6CE2" w:rsidRDefault="00766505" w:rsidP="009E6CE2">
      <w:pPr>
        <w:pStyle w:val="step"/>
        <w:numPr>
          <w:ilvl w:val="0"/>
          <w:numId w:val="38"/>
        </w:numPr>
        <w:spacing w:before="0" w:beforeAutospacing="0" w:after="120" w:afterAutospacing="0"/>
        <w:ind w:left="360"/>
        <w:textAlignment w:val="baseline"/>
        <w:rPr>
          <w:rFonts w:ascii="Arial" w:hAnsi="Arial" w:cs="Arial"/>
          <w:color w:val="161616"/>
        </w:rPr>
      </w:pPr>
      <w:r>
        <w:rPr>
          <w:rFonts w:ascii="Arial" w:hAnsi="Arial" w:cs="Arial"/>
          <w:color w:val="161616"/>
        </w:rPr>
        <w:t xml:space="preserve">Now view the details of the common code used by the </w:t>
      </w:r>
      <w:proofErr w:type="spellStart"/>
      <w:r w:rsidRPr="00766505">
        <w:rPr>
          <w:rFonts w:ascii="Arial" w:hAnsi="Arial" w:cs="Arial"/>
          <w:b/>
          <w:bCs/>
          <w:color w:val="161616"/>
        </w:rPr>
        <w:t>ACMEAnnuity</w:t>
      </w:r>
      <w:r>
        <w:rPr>
          <w:rFonts w:ascii="Arial" w:hAnsi="Arial" w:cs="Arial"/>
          <w:b/>
          <w:bCs/>
          <w:color w:val="161616"/>
        </w:rPr>
        <w:t>EJBWSes</w:t>
      </w:r>
      <w:r w:rsidRPr="00766505">
        <w:rPr>
          <w:rFonts w:ascii="Arial" w:hAnsi="Arial" w:cs="Arial"/>
          <w:b/>
          <w:bCs/>
          <w:color w:val="161616"/>
        </w:rPr>
        <w:t>.ear</w:t>
      </w:r>
      <w:proofErr w:type="spellEnd"/>
      <w:r>
        <w:rPr>
          <w:rFonts w:ascii="Arial" w:hAnsi="Arial" w:cs="Arial"/>
          <w:color w:val="161616"/>
        </w:rPr>
        <w:t xml:space="preserve"> application</w:t>
      </w:r>
      <w:r w:rsidR="005C5F6F">
        <w:rPr>
          <w:rFonts w:ascii="Arial" w:hAnsi="Arial" w:cs="Arial"/>
          <w:color w:val="161616"/>
        </w:rPr>
        <w:t xml:space="preserve">. </w:t>
      </w:r>
    </w:p>
    <w:p w14:paraId="6D1F63E3" w14:textId="555DEA04" w:rsidR="009E6CE2" w:rsidRDefault="00766505" w:rsidP="009E6CE2">
      <w:pPr>
        <w:pStyle w:val="step"/>
        <w:numPr>
          <w:ilvl w:val="1"/>
          <w:numId w:val="38"/>
        </w:numPr>
        <w:spacing w:before="0" w:beforeAutospacing="0" w:after="120" w:afterAutospacing="0"/>
        <w:ind w:left="720"/>
        <w:textAlignment w:val="baseline"/>
        <w:rPr>
          <w:rFonts w:ascii="Arial" w:hAnsi="Arial" w:cs="Arial"/>
          <w:color w:val="161616"/>
        </w:rPr>
      </w:pPr>
      <w:r>
        <w:rPr>
          <w:rFonts w:ascii="Arial" w:hAnsi="Arial" w:cs="Arial"/>
          <w:color w:val="161616"/>
        </w:rPr>
        <w:t xml:space="preserve">Expand the </w:t>
      </w:r>
      <w:r w:rsidR="009E6CE2">
        <w:rPr>
          <w:rFonts w:ascii="Arial" w:hAnsi="Arial" w:cs="Arial"/>
          <w:color w:val="161616"/>
        </w:rPr>
        <w:t>“</w:t>
      </w:r>
      <w:proofErr w:type="spellStart"/>
      <w:r w:rsidRPr="00766505">
        <w:rPr>
          <w:rFonts w:ascii="Arial" w:hAnsi="Arial" w:cs="Arial"/>
          <w:b/>
          <w:bCs/>
          <w:color w:val="161616"/>
        </w:rPr>
        <w:t>ACMEAnnuity</w:t>
      </w:r>
      <w:r>
        <w:rPr>
          <w:rFonts w:ascii="Arial" w:hAnsi="Arial" w:cs="Arial"/>
          <w:b/>
          <w:bCs/>
          <w:color w:val="161616"/>
        </w:rPr>
        <w:t>EJBWSes</w:t>
      </w:r>
      <w:r w:rsidRPr="00766505">
        <w:rPr>
          <w:rFonts w:ascii="Arial" w:hAnsi="Arial" w:cs="Arial"/>
          <w:b/>
          <w:bCs/>
          <w:color w:val="161616"/>
        </w:rPr>
        <w:t>.ear</w:t>
      </w:r>
      <w:proofErr w:type="spellEnd"/>
      <w:r>
        <w:rPr>
          <w:rFonts w:ascii="Arial" w:hAnsi="Arial" w:cs="Arial"/>
          <w:b/>
          <w:bCs/>
          <w:color w:val="161616"/>
        </w:rPr>
        <w:t xml:space="preserve">” </w:t>
      </w:r>
      <w:r w:rsidRPr="00766505">
        <w:rPr>
          <w:rFonts w:ascii="Arial" w:hAnsi="Arial" w:cs="Arial"/>
          <w:color w:val="161616"/>
        </w:rPr>
        <w:t>application from the Java applications list</w:t>
      </w:r>
    </w:p>
    <w:p w14:paraId="6A2DE34A" w14:textId="53AF4128" w:rsidR="00766505" w:rsidRDefault="00766505" w:rsidP="00766505">
      <w:pPr>
        <w:pStyle w:val="step"/>
        <w:spacing w:before="0" w:beforeAutospacing="0" w:after="120" w:afterAutospacing="0"/>
        <w:ind w:left="360"/>
        <w:textAlignment w:val="baseline"/>
        <w:rPr>
          <w:rFonts w:ascii="Arial" w:hAnsi="Arial" w:cs="Arial"/>
          <w:color w:val="161616"/>
        </w:rPr>
      </w:pPr>
      <w:r>
        <w:rPr>
          <w:noProof/>
        </w:rPr>
        <w:drawing>
          <wp:inline distT="0" distB="0" distL="0" distR="0" wp14:anchorId="05637992" wp14:editId="765033A2">
            <wp:extent cx="5943600" cy="457200"/>
            <wp:effectExtent l="19050" t="19050" r="1905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57200"/>
                    </a:xfrm>
                    <a:prstGeom prst="rect">
                      <a:avLst/>
                    </a:prstGeom>
                    <a:ln>
                      <a:solidFill>
                        <a:schemeClr val="accent1"/>
                      </a:solidFill>
                    </a:ln>
                  </pic:spPr>
                </pic:pic>
              </a:graphicData>
            </a:graphic>
          </wp:inline>
        </w:drawing>
      </w:r>
    </w:p>
    <w:p w14:paraId="1D853137" w14:textId="4A06BF8E" w:rsidR="00766505" w:rsidRDefault="00766505" w:rsidP="00766505">
      <w:pPr>
        <w:pStyle w:val="step"/>
        <w:spacing w:before="0" w:beforeAutospacing="0" w:after="120" w:afterAutospacing="0"/>
        <w:ind w:left="360"/>
        <w:textAlignment w:val="baseline"/>
        <w:rPr>
          <w:rFonts w:ascii="Arial" w:hAnsi="Arial" w:cs="Arial"/>
          <w:color w:val="161616"/>
        </w:rPr>
      </w:pPr>
    </w:p>
    <w:p w14:paraId="21288D3F" w14:textId="7F275609" w:rsidR="00766505" w:rsidRDefault="00766505" w:rsidP="00C7277A">
      <w:pPr>
        <w:pStyle w:val="step"/>
        <w:spacing w:before="0" w:beforeAutospacing="0" w:after="120" w:afterAutospacing="0"/>
        <w:ind w:left="720"/>
        <w:textAlignment w:val="baseline"/>
        <w:rPr>
          <w:rFonts w:ascii="Arial" w:hAnsi="Arial" w:cs="Arial"/>
          <w:color w:val="161616"/>
        </w:rPr>
      </w:pPr>
      <w:r>
        <w:rPr>
          <w:rFonts w:ascii="Arial" w:hAnsi="Arial" w:cs="Arial"/>
          <w:color w:val="161616"/>
        </w:rPr>
        <w:t xml:space="preserve">The details about the common code used by the </w:t>
      </w:r>
      <w:proofErr w:type="spellStart"/>
      <w:r w:rsidR="00C7277A" w:rsidRPr="00766505">
        <w:rPr>
          <w:rFonts w:ascii="Arial" w:hAnsi="Arial" w:cs="Arial"/>
          <w:b/>
          <w:bCs/>
          <w:color w:val="161616"/>
        </w:rPr>
        <w:t>ACMEAnnuity</w:t>
      </w:r>
      <w:r w:rsidR="00C7277A">
        <w:rPr>
          <w:rFonts w:ascii="Arial" w:hAnsi="Arial" w:cs="Arial"/>
          <w:b/>
          <w:bCs/>
          <w:color w:val="161616"/>
        </w:rPr>
        <w:t>EJBWSes</w:t>
      </w:r>
      <w:r w:rsidR="00C7277A" w:rsidRPr="00766505">
        <w:rPr>
          <w:rFonts w:ascii="Arial" w:hAnsi="Arial" w:cs="Arial"/>
          <w:b/>
          <w:bCs/>
          <w:color w:val="161616"/>
        </w:rPr>
        <w:t>.ear</w:t>
      </w:r>
      <w:proofErr w:type="spellEnd"/>
      <w:r w:rsidR="00C7277A" w:rsidRPr="00494CAA">
        <w:rPr>
          <w:rFonts w:ascii="Arial" w:hAnsi="Arial" w:cs="Arial"/>
          <w:color w:val="161616"/>
        </w:rPr>
        <w:t xml:space="preserve"> </w:t>
      </w:r>
      <w:r w:rsidRPr="00494CAA">
        <w:rPr>
          <w:rFonts w:ascii="Arial" w:hAnsi="Arial" w:cs="Arial"/>
          <w:color w:val="161616"/>
        </w:rPr>
        <w:t>is displayed</w:t>
      </w:r>
      <w:r w:rsidR="00C7277A">
        <w:rPr>
          <w:rFonts w:ascii="Arial" w:hAnsi="Arial" w:cs="Arial"/>
          <w:color w:val="161616"/>
        </w:rPr>
        <w:t>.</w:t>
      </w:r>
    </w:p>
    <w:p w14:paraId="2BBF80BB" w14:textId="2300090B" w:rsidR="00766505" w:rsidRDefault="00C7277A" w:rsidP="00766505">
      <w:pPr>
        <w:pStyle w:val="step"/>
        <w:spacing w:before="0" w:beforeAutospacing="0" w:after="120" w:afterAutospacing="0"/>
        <w:ind w:left="360"/>
        <w:textAlignment w:val="baseline"/>
        <w:rPr>
          <w:rFonts w:ascii="Arial" w:hAnsi="Arial" w:cs="Arial"/>
          <w:color w:val="161616"/>
        </w:rPr>
      </w:pPr>
      <w:r>
        <w:rPr>
          <w:noProof/>
        </w:rPr>
        <w:lastRenderedPageBreak/>
        <w:drawing>
          <wp:inline distT="0" distB="0" distL="0" distR="0" wp14:anchorId="5367AD3B" wp14:editId="2561E5A9">
            <wp:extent cx="5199325" cy="2536893"/>
            <wp:effectExtent l="12700" t="12700" r="8255" b="158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2806" cy="2548350"/>
                    </a:xfrm>
                    <a:prstGeom prst="rect">
                      <a:avLst/>
                    </a:prstGeom>
                    <a:ln>
                      <a:solidFill>
                        <a:schemeClr val="accent1"/>
                      </a:solidFill>
                    </a:ln>
                  </pic:spPr>
                </pic:pic>
              </a:graphicData>
            </a:graphic>
          </wp:inline>
        </w:drawing>
      </w:r>
    </w:p>
    <w:p w14:paraId="6CBA4D6A" w14:textId="77777777" w:rsidR="00766505" w:rsidRDefault="00766505" w:rsidP="00766505">
      <w:pPr>
        <w:pStyle w:val="step"/>
        <w:spacing w:before="0" w:beforeAutospacing="0" w:after="120" w:afterAutospacing="0"/>
        <w:ind w:left="360"/>
        <w:textAlignment w:val="baseline"/>
        <w:rPr>
          <w:rFonts w:ascii="Arial" w:hAnsi="Arial" w:cs="Arial"/>
          <w:color w:val="161616"/>
        </w:rPr>
      </w:pPr>
    </w:p>
    <w:p w14:paraId="4238C049" w14:textId="77777777" w:rsidR="00766505" w:rsidRPr="00E51C9D" w:rsidRDefault="00766505" w:rsidP="00766505">
      <w:pPr>
        <w:pStyle w:val="step"/>
        <w:spacing w:before="0" w:beforeAutospacing="0" w:after="120" w:afterAutospacing="0"/>
        <w:ind w:left="360"/>
        <w:textAlignment w:val="baseline"/>
        <w:rPr>
          <w:rFonts w:ascii="Arial" w:hAnsi="Arial" w:cs="Arial"/>
          <w:b/>
          <w:bCs/>
          <w:color w:val="161616"/>
        </w:rPr>
      </w:pPr>
      <w:r w:rsidRPr="00E51C9D">
        <w:rPr>
          <w:rFonts w:ascii="Arial" w:hAnsi="Arial" w:cs="Arial"/>
          <w:b/>
          <w:bCs/>
          <w:color w:val="161616"/>
        </w:rPr>
        <w:t xml:space="preserve">Note the </w:t>
      </w:r>
      <w:r>
        <w:rPr>
          <w:rFonts w:ascii="Arial" w:hAnsi="Arial" w:cs="Arial"/>
          <w:b/>
          <w:bCs/>
          <w:color w:val="161616"/>
        </w:rPr>
        <w:t>important de</w:t>
      </w:r>
      <w:r w:rsidRPr="00E51C9D">
        <w:rPr>
          <w:rFonts w:ascii="Arial" w:hAnsi="Arial" w:cs="Arial"/>
          <w:b/>
          <w:bCs/>
          <w:color w:val="161616"/>
        </w:rPr>
        <w:t>tails</w:t>
      </w:r>
      <w:r>
        <w:rPr>
          <w:rFonts w:ascii="Arial" w:hAnsi="Arial" w:cs="Arial"/>
          <w:b/>
          <w:bCs/>
          <w:color w:val="161616"/>
        </w:rPr>
        <w:t xml:space="preserve"> about the modernization cost for the application and common code</w:t>
      </w:r>
    </w:p>
    <w:p w14:paraId="16359633" w14:textId="25A88F7D" w:rsidR="00766505" w:rsidRDefault="00766505" w:rsidP="00766505">
      <w:pPr>
        <w:pStyle w:val="step"/>
        <w:numPr>
          <w:ilvl w:val="0"/>
          <w:numId w:val="39"/>
        </w:numPr>
        <w:spacing w:before="0" w:beforeAutospacing="0" w:after="120" w:afterAutospacing="0"/>
        <w:textAlignment w:val="baseline"/>
        <w:rPr>
          <w:rFonts w:ascii="Arial" w:hAnsi="Arial" w:cs="Arial"/>
          <w:color w:val="161616"/>
        </w:rPr>
      </w:pPr>
      <w:r>
        <w:rPr>
          <w:rFonts w:ascii="Arial" w:hAnsi="Arial" w:cs="Arial"/>
          <w:color w:val="161616"/>
        </w:rPr>
        <w:t xml:space="preserve">The application uses </w:t>
      </w:r>
      <w:r w:rsidR="00C7277A" w:rsidRPr="00322EC6">
        <w:rPr>
          <w:rFonts w:ascii="Arial" w:hAnsi="Arial" w:cs="Arial"/>
          <w:b/>
          <w:bCs/>
          <w:color w:val="161616"/>
        </w:rPr>
        <w:t>5</w:t>
      </w:r>
      <w:r>
        <w:rPr>
          <w:rFonts w:ascii="Arial" w:hAnsi="Arial" w:cs="Arial"/>
          <w:color w:val="161616"/>
        </w:rPr>
        <w:t xml:space="preserve"> common code jar files </w:t>
      </w:r>
    </w:p>
    <w:p w14:paraId="4E9564E2" w14:textId="3803C41A" w:rsidR="00C7277A" w:rsidRDefault="00C7277A" w:rsidP="00C7277A">
      <w:pPr>
        <w:pStyle w:val="step"/>
        <w:spacing w:before="0" w:beforeAutospacing="0" w:after="120" w:afterAutospacing="0"/>
        <w:ind w:left="1080"/>
        <w:textAlignment w:val="baseline"/>
        <w:rPr>
          <w:rFonts w:ascii="Arial" w:hAnsi="Arial" w:cs="Arial"/>
          <w:color w:val="161616"/>
        </w:rPr>
      </w:pPr>
      <w:r>
        <w:rPr>
          <w:noProof/>
        </w:rPr>
        <w:drawing>
          <wp:inline distT="0" distB="0" distL="0" distR="0" wp14:anchorId="0386DB9C" wp14:editId="34D903F4">
            <wp:extent cx="3714286" cy="1542857"/>
            <wp:effectExtent l="19050" t="19050" r="19685" b="196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14286" cy="1542857"/>
                    </a:xfrm>
                    <a:prstGeom prst="rect">
                      <a:avLst/>
                    </a:prstGeom>
                    <a:ln>
                      <a:solidFill>
                        <a:schemeClr val="accent1"/>
                      </a:solidFill>
                    </a:ln>
                  </pic:spPr>
                </pic:pic>
              </a:graphicData>
            </a:graphic>
          </wp:inline>
        </w:drawing>
      </w:r>
    </w:p>
    <w:p w14:paraId="0015C396" w14:textId="4E795CC5" w:rsidR="00766505" w:rsidRDefault="00766505" w:rsidP="00766505">
      <w:pPr>
        <w:pStyle w:val="step"/>
        <w:numPr>
          <w:ilvl w:val="0"/>
          <w:numId w:val="39"/>
        </w:numPr>
        <w:spacing w:before="0" w:beforeAutospacing="0" w:after="120" w:afterAutospacing="0"/>
        <w:textAlignment w:val="baseline"/>
        <w:rPr>
          <w:rFonts w:ascii="Arial" w:hAnsi="Arial" w:cs="Arial"/>
          <w:color w:val="161616"/>
        </w:rPr>
      </w:pPr>
      <w:r w:rsidRPr="00E51C9D">
        <w:rPr>
          <w:rFonts w:ascii="Arial" w:hAnsi="Arial" w:cs="Arial"/>
          <w:color w:val="161616"/>
        </w:rPr>
        <w:t>Cost to</w:t>
      </w:r>
      <w:r>
        <w:rPr>
          <w:rFonts w:ascii="Arial" w:hAnsi="Arial" w:cs="Arial"/>
          <w:color w:val="161616"/>
        </w:rPr>
        <w:t xml:space="preserve"> </w:t>
      </w:r>
      <w:r w:rsidRPr="00E51C9D">
        <w:rPr>
          <w:rFonts w:ascii="Arial" w:hAnsi="Arial" w:cs="Arial"/>
          <w:color w:val="161616"/>
        </w:rPr>
        <w:t xml:space="preserve">modernize the </w:t>
      </w:r>
      <w:r w:rsidRPr="00346EC8">
        <w:rPr>
          <w:rFonts w:ascii="Arial" w:hAnsi="Arial" w:cs="Arial"/>
          <w:b/>
          <w:bCs/>
          <w:color w:val="161616"/>
        </w:rPr>
        <w:t>common code</w:t>
      </w:r>
      <w:r w:rsidRPr="00E51C9D">
        <w:rPr>
          <w:rFonts w:ascii="Arial" w:hAnsi="Arial" w:cs="Arial"/>
          <w:color w:val="161616"/>
        </w:rPr>
        <w:t xml:space="preserve"> is </w:t>
      </w:r>
      <w:r w:rsidRPr="00346EC8">
        <w:rPr>
          <w:rFonts w:ascii="Arial" w:hAnsi="Arial" w:cs="Arial"/>
          <w:b/>
          <w:bCs/>
          <w:color w:val="161616"/>
        </w:rPr>
        <w:t>10</w:t>
      </w:r>
      <w:r w:rsidR="00C7277A">
        <w:rPr>
          <w:rFonts w:ascii="Arial" w:hAnsi="Arial" w:cs="Arial"/>
          <w:b/>
          <w:bCs/>
          <w:color w:val="161616"/>
        </w:rPr>
        <w:t>.5</w:t>
      </w:r>
      <w:r w:rsidRPr="00346EC8">
        <w:rPr>
          <w:rFonts w:ascii="Arial" w:hAnsi="Arial" w:cs="Arial"/>
          <w:b/>
          <w:bCs/>
          <w:color w:val="161616"/>
        </w:rPr>
        <w:t xml:space="preserve"> </w:t>
      </w:r>
      <w:r w:rsidRPr="00322EC6">
        <w:rPr>
          <w:rFonts w:ascii="Arial" w:hAnsi="Arial" w:cs="Arial"/>
          <w:color w:val="161616"/>
        </w:rPr>
        <w:t>days</w:t>
      </w:r>
    </w:p>
    <w:p w14:paraId="2C18E1F0" w14:textId="513BFADA" w:rsidR="00766505" w:rsidRPr="00F157B8" w:rsidRDefault="00766505" w:rsidP="00F157B8">
      <w:pPr>
        <w:pStyle w:val="step"/>
        <w:numPr>
          <w:ilvl w:val="0"/>
          <w:numId w:val="39"/>
        </w:numPr>
        <w:spacing w:before="0" w:beforeAutospacing="0" w:after="120" w:afterAutospacing="0"/>
        <w:textAlignment w:val="baseline"/>
        <w:rPr>
          <w:rFonts w:ascii="Arial" w:hAnsi="Arial" w:cs="Arial"/>
          <w:color w:val="161616"/>
        </w:rPr>
      </w:pPr>
      <w:r>
        <w:rPr>
          <w:rFonts w:ascii="Arial" w:hAnsi="Arial" w:cs="Arial"/>
          <w:color w:val="161616"/>
        </w:rPr>
        <w:t xml:space="preserve">Cost to </w:t>
      </w:r>
      <w:r w:rsidRPr="00E51C9D">
        <w:rPr>
          <w:rFonts w:ascii="Arial" w:hAnsi="Arial" w:cs="Arial"/>
          <w:color w:val="161616"/>
        </w:rPr>
        <w:t xml:space="preserve">modernize the </w:t>
      </w:r>
      <w:r w:rsidRPr="00346EC8">
        <w:rPr>
          <w:rFonts w:ascii="Arial" w:hAnsi="Arial" w:cs="Arial"/>
          <w:b/>
          <w:bCs/>
          <w:color w:val="161616"/>
        </w:rPr>
        <w:t>unique application code</w:t>
      </w:r>
      <w:r>
        <w:rPr>
          <w:rFonts w:ascii="Arial" w:hAnsi="Arial" w:cs="Arial"/>
          <w:color w:val="161616"/>
        </w:rPr>
        <w:t xml:space="preserve"> is </w:t>
      </w:r>
      <w:r w:rsidR="00C7277A" w:rsidRPr="00C7277A">
        <w:rPr>
          <w:rFonts w:ascii="Arial" w:hAnsi="Arial" w:cs="Arial"/>
          <w:b/>
          <w:bCs/>
          <w:color w:val="161616"/>
        </w:rPr>
        <w:t>2</w:t>
      </w:r>
      <w:r w:rsidRPr="00346EC8">
        <w:rPr>
          <w:rFonts w:ascii="Arial" w:hAnsi="Arial" w:cs="Arial"/>
          <w:b/>
          <w:bCs/>
          <w:color w:val="161616"/>
        </w:rPr>
        <w:t xml:space="preserve"> </w:t>
      </w:r>
      <w:r w:rsidRPr="00322EC6">
        <w:rPr>
          <w:rFonts w:ascii="Arial" w:hAnsi="Arial" w:cs="Arial"/>
          <w:color w:val="161616"/>
        </w:rPr>
        <w:t>days</w:t>
      </w:r>
      <w:r>
        <w:rPr>
          <w:rFonts w:ascii="Arial" w:hAnsi="Arial" w:cs="Arial"/>
          <w:color w:val="161616"/>
        </w:rPr>
        <w:t xml:space="preserve"> </w:t>
      </w:r>
    </w:p>
    <w:p w14:paraId="43DA836B" w14:textId="7B3364C9" w:rsidR="00881DD5" w:rsidRDefault="00F157B8" w:rsidP="004C57CC">
      <w:pPr>
        <w:pStyle w:val="step"/>
        <w:numPr>
          <w:ilvl w:val="0"/>
          <w:numId w:val="38"/>
        </w:numPr>
        <w:spacing w:before="240" w:beforeAutospacing="0" w:after="120" w:afterAutospacing="0"/>
        <w:ind w:left="360"/>
        <w:textAlignment w:val="baseline"/>
        <w:rPr>
          <w:rFonts w:ascii="Arial" w:hAnsi="Arial" w:cs="Arial"/>
          <w:color w:val="161616"/>
        </w:rPr>
      </w:pPr>
      <w:r>
        <w:rPr>
          <w:rFonts w:ascii="Arial" w:hAnsi="Arial" w:cs="Arial"/>
          <w:color w:val="161616"/>
        </w:rPr>
        <w:t xml:space="preserve">Since the </w:t>
      </w:r>
      <w:r w:rsidRPr="00881DD5">
        <w:rPr>
          <w:rFonts w:ascii="Arial" w:hAnsi="Arial" w:cs="Arial"/>
          <w:b/>
          <w:bCs/>
          <w:color w:val="161616"/>
        </w:rPr>
        <w:t>AcmeAnnuityCommon.jar</w:t>
      </w:r>
      <w:r w:rsidRPr="00881DD5">
        <w:rPr>
          <w:rFonts w:ascii="Arial" w:hAnsi="Arial" w:cs="Arial"/>
          <w:color w:val="161616"/>
        </w:rPr>
        <w:t xml:space="preserve"> common code </w:t>
      </w:r>
      <w:r>
        <w:rPr>
          <w:rFonts w:ascii="Arial" w:hAnsi="Arial" w:cs="Arial"/>
          <w:color w:val="161616"/>
        </w:rPr>
        <w:t xml:space="preserve">is used for all 5 </w:t>
      </w:r>
      <w:r w:rsidR="004C57CC">
        <w:rPr>
          <w:rFonts w:ascii="Arial" w:hAnsi="Arial" w:cs="Arial"/>
          <w:color w:val="161616"/>
        </w:rPr>
        <w:t>applications</w:t>
      </w:r>
      <w:r>
        <w:rPr>
          <w:rFonts w:ascii="Arial" w:hAnsi="Arial" w:cs="Arial"/>
          <w:color w:val="161616"/>
        </w:rPr>
        <w:t>, let’s r</w:t>
      </w:r>
      <w:r w:rsidR="008C7C47">
        <w:rPr>
          <w:rFonts w:ascii="Arial" w:hAnsi="Arial" w:cs="Arial"/>
          <w:color w:val="161616"/>
        </w:rPr>
        <w:t xml:space="preserve">eview the modernization details </w:t>
      </w:r>
      <w:r>
        <w:rPr>
          <w:rFonts w:ascii="Arial" w:hAnsi="Arial" w:cs="Arial"/>
          <w:color w:val="161616"/>
        </w:rPr>
        <w:t>of it.</w:t>
      </w:r>
      <w:r w:rsidR="00881DD5" w:rsidRPr="00881DD5">
        <w:rPr>
          <w:rFonts w:ascii="Arial" w:hAnsi="Arial" w:cs="Arial"/>
          <w:color w:val="161616"/>
        </w:rPr>
        <w:t xml:space="preserve"> </w:t>
      </w:r>
    </w:p>
    <w:p w14:paraId="20E0771B" w14:textId="3C17CB52" w:rsidR="008C7C47" w:rsidRDefault="008C7C47" w:rsidP="008C7C47">
      <w:pPr>
        <w:pStyle w:val="step"/>
        <w:numPr>
          <w:ilvl w:val="1"/>
          <w:numId w:val="38"/>
        </w:numPr>
        <w:spacing w:before="0" w:beforeAutospacing="0" w:after="120" w:afterAutospacing="0"/>
        <w:ind w:left="720"/>
        <w:textAlignment w:val="baseline"/>
        <w:rPr>
          <w:rFonts w:ascii="Arial" w:hAnsi="Arial" w:cs="Arial"/>
          <w:color w:val="161616"/>
        </w:rPr>
      </w:pPr>
      <w:r w:rsidRPr="00881DD5">
        <w:rPr>
          <w:rFonts w:ascii="Arial" w:hAnsi="Arial" w:cs="Arial"/>
          <w:color w:val="161616"/>
        </w:rPr>
        <w:t xml:space="preserve">Click into the </w:t>
      </w:r>
      <w:r w:rsidRPr="00881DD5">
        <w:rPr>
          <w:rFonts w:ascii="Arial" w:hAnsi="Arial" w:cs="Arial"/>
          <w:b/>
          <w:bCs/>
          <w:color w:val="161616"/>
        </w:rPr>
        <w:t>AcmeAnnuityCommon.jar</w:t>
      </w:r>
      <w:r w:rsidRPr="00881DD5">
        <w:rPr>
          <w:rFonts w:ascii="Arial" w:hAnsi="Arial" w:cs="Arial"/>
          <w:color w:val="161616"/>
        </w:rPr>
        <w:t xml:space="preserve"> common code file</w:t>
      </w:r>
      <w:r>
        <w:rPr>
          <w:rFonts w:ascii="Arial" w:hAnsi="Arial" w:cs="Arial"/>
          <w:color w:val="161616"/>
        </w:rPr>
        <w:t xml:space="preserve"> to get the modernization details</w:t>
      </w:r>
    </w:p>
    <w:p w14:paraId="77DFCD46" w14:textId="476E2D3D" w:rsidR="008C7C47" w:rsidRDefault="008C7C47" w:rsidP="008C7C47">
      <w:pPr>
        <w:pStyle w:val="step"/>
        <w:spacing w:before="0" w:beforeAutospacing="0" w:after="120" w:afterAutospacing="0"/>
        <w:ind w:left="360"/>
        <w:textAlignment w:val="baseline"/>
        <w:rPr>
          <w:rFonts w:ascii="Arial" w:hAnsi="Arial" w:cs="Arial"/>
          <w:color w:val="161616"/>
        </w:rPr>
      </w:pPr>
      <w:r>
        <w:rPr>
          <w:noProof/>
        </w:rPr>
        <w:lastRenderedPageBreak/>
        <w:drawing>
          <wp:inline distT="0" distB="0" distL="0" distR="0" wp14:anchorId="68CA5AD1" wp14:editId="2B721968">
            <wp:extent cx="5302692" cy="2011737"/>
            <wp:effectExtent l="12700" t="12700" r="190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9571" cy="2018141"/>
                    </a:xfrm>
                    <a:prstGeom prst="rect">
                      <a:avLst/>
                    </a:prstGeom>
                    <a:ln>
                      <a:solidFill>
                        <a:schemeClr val="accent1"/>
                      </a:solidFill>
                    </a:ln>
                  </pic:spPr>
                </pic:pic>
              </a:graphicData>
            </a:graphic>
          </wp:inline>
        </w:drawing>
      </w:r>
    </w:p>
    <w:p w14:paraId="2D72854F" w14:textId="7EA348E7" w:rsidR="008C7C47" w:rsidRDefault="002C54B3" w:rsidP="004C57CC">
      <w:pPr>
        <w:pStyle w:val="step"/>
        <w:numPr>
          <w:ilvl w:val="1"/>
          <w:numId w:val="38"/>
        </w:numPr>
        <w:spacing w:before="240" w:beforeAutospacing="0" w:after="120" w:afterAutospacing="0"/>
        <w:ind w:left="720"/>
        <w:textAlignment w:val="baseline"/>
        <w:rPr>
          <w:rFonts w:ascii="Arial" w:hAnsi="Arial" w:cs="Arial"/>
          <w:color w:val="161616"/>
        </w:rPr>
      </w:pPr>
      <w:r>
        <w:rPr>
          <w:rFonts w:ascii="Arial" w:hAnsi="Arial" w:cs="Arial"/>
          <w:color w:val="161616"/>
        </w:rPr>
        <w:t xml:space="preserve">The details view for the </w:t>
      </w:r>
      <w:r w:rsidRPr="002C54B3">
        <w:rPr>
          <w:rFonts w:ascii="Arial" w:hAnsi="Arial" w:cs="Arial"/>
          <w:b/>
          <w:bCs/>
          <w:color w:val="161616"/>
        </w:rPr>
        <w:t>A</w:t>
      </w:r>
      <w:r w:rsidR="00B2152F">
        <w:rPr>
          <w:rFonts w:ascii="Arial" w:hAnsi="Arial" w:cs="Arial"/>
          <w:b/>
          <w:bCs/>
          <w:color w:val="161616"/>
        </w:rPr>
        <w:t>cme</w:t>
      </w:r>
      <w:r w:rsidRPr="002C54B3">
        <w:rPr>
          <w:rFonts w:ascii="Arial" w:hAnsi="Arial" w:cs="Arial"/>
          <w:b/>
          <w:bCs/>
          <w:color w:val="161616"/>
        </w:rPr>
        <w:t>AnnuityCommon.jar</w:t>
      </w:r>
      <w:r>
        <w:rPr>
          <w:rFonts w:ascii="Arial" w:hAnsi="Arial" w:cs="Arial"/>
          <w:color w:val="161616"/>
        </w:rPr>
        <w:t xml:space="preserve"> file reveals very important information and insights about modernizing the ACME applications.</w:t>
      </w:r>
    </w:p>
    <w:p w14:paraId="136284E3" w14:textId="180AF30E" w:rsidR="002C54B3" w:rsidRPr="002C54B3" w:rsidRDefault="002C54B3" w:rsidP="002C54B3">
      <w:pPr>
        <w:pStyle w:val="step"/>
        <w:numPr>
          <w:ilvl w:val="0"/>
          <w:numId w:val="40"/>
        </w:numPr>
        <w:spacing w:before="0" w:beforeAutospacing="0" w:after="120" w:afterAutospacing="0"/>
        <w:textAlignment w:val="baseline"/>
        <w:rPr>
          <w:rFonts w:ascii="Arial" w:hAnsi="Arial" w:cs="Arial"/>
          <w:color w:val="161616"/>
        </w:rPr>
      </w:pPr>
      <w:r w:rsidRPr="002C54B3">
        <w:rPr>
          <w:rFonts w:ascii="Arial" w:hAnsi="Arial" w:cs="Arial"/>
          <w:b/>
          <w:bCs/>
          <w:color w:val="161616"/>
        </w:rPr>
        <w:t>A</w:t>
      </w:r>
      <w:r w:rsidR="00B2152F">
        <w:rPr>
          <w:rFonts w:ascii="Arial" w:hAnsi="Arial" w:cs="Arial"/>
          <w:b/>
          <w:bCs/>
          <w:color w:val="161616"/>
        </w:rPr>
        <w:t>cme</w:t>
      </w:r>
      <w:r w:rsidRPr="002C54B3">
        <w:rPr>
          <w:rFonts w:ascii="Arial" w:hAnsi="Arial" w:cs="Arial"/>
          <w:b/>
          <w:bCs/>
          <w:color w:val="161616"/>
        </w:rPr>
        <w:t>AnnuityCommon.jar</w:t>
      </w:r>
      <w:r w:rsidRPr="002C54B3">
        <w:rPr>
          <w:rFonts w:ascii="Arial" w:hAnsi="Arial" w:cs="Arial"/>
          <w:color w:val="161616"/>
        </w:rPr>
        <w:t xml:space="preserve"> is used by all </w:t>
      </w:r>
      <w:r w:rsidRPr="00F157B8">
        <w:rPr>
          <w:rFonts w:ascii="Arial" w:hAnsi="Arial" w:cs="Arial"/>
          <w:b/>
          <w:bCs/>
          <w:color w:val="161616"/>
        </w:rPr>
        <w:t>5</w:t>
      </w:r>
      <w:r w:rsidRPr="002C54B3">
        <w:rPr>
          <w:rFonts w:ascii="Arial" w:hAnsi="Arial" w:cs="Arial"/>
          <w:color w:val="161616"/>
        </w:rPr>
        <w:t xml:space="preserve"> ACME applications</w:t>
      </w:r>
    </w:p>
    <w:p w14:paraId="79549161" w14:textId="7627B702" w:rsidR="002C54B3" w:rsidRPr="002C54B3" w:rsidRDefault="002C54B3" w:rsidP="002C54B3">
      <w:pPr>
        <w:pStyle w:val="step"/>
        <w:numPr>
          <w:ilvl w:val="0"/>
          <w:numId w:val="40"/>
        </w:numPr>
        <w:spacing w:before="0" w:beforeAutospacing="0" w:after="120" w:afterAutospacing="0"/>
        <w:textAlignment w:val="baseline"/>
        <w:rPr>
          <w:rFonts w:ascii="Arial" w:hAnsi="Arial" w:cs="Arial"/>
          <w:color w:val="161616"/>
        </w:rPr>
      </w:pPr>
      <w:r>
        <w:rPr>
          <w:rFonts w:ascii="Arial" w:hAnsi="Arial" w:cs="Arial"/>
          <w:color w:val="161616"/>
        </w:rPr>
        <w:t xml:space="preserve">The modernization cost for </w:t>
      </w:r>
      <w:r w:rsidRPr="002C54B3">
        <w:rPr>
          <w:rFonts w:ascii="Arial" w:hAnsi="Arial" w:cs="Arial"/>
          <w:b/>
          <w:bCs/>
          <w:color w:val="161616"/>
        </w:rPr>
        <w:t>A</w:t>
      </w:r>
      <w:r w:rsidR="00B2152F">
        <w:rPr>
          <w:rFonts w:ascii="Arial" w:hAnsi="Arial" w:cs="Arial"/>
          <w:b/>
          <w:bCs/>
          <w:color w:val="161616"/>
        </w:rPr>
        <w:t>cme</w:t>
      </w:r>
      <w:r w:rsidRPr="002C54B3">
        <w:rPr>
          <w:rFonts w:ascii="Arial" w:hAnsi="Arial" w:cs="Arial"/>
          <w:b/>
          <w:bCs/>
          <w:color w:val="161616"/>
        </w:rPr>
        <w:t>AnnuityCommon.jar</w:t>
      </w:r>
      <w:r>
        <w:rPr>
          <w:rFonts w:ascii="Arial" w:hAnsi="Arial" w:cs="Arial"/>
          <w:b/>
          <w:bCs/>
          <w:color w:val="161616"/>
        </w:rPr>
        <w:t xml:space="preserve"> </w:t>
      </w:r>
      <w:r w:rsidRPr="002C54B3">
        <w:rPr>
          <w:rFonts w:ascii="Arial" w:hAnsi="Arial" w:cs="Arial"/>
          <w:color w:val="161616"/>
        </w:rPr>
        <w:t>is</w:t>
      </w:r>
      <w:r>
        <w:rPr>
          <w:rFonts w:ascii="Arial" w:hAnsi="Arial" w:cs="Arial"/>
          <w:b/>
          <w:bCs/>
          <w:color w:val="161616"/>
        </w:rPr>
        <w:t xml:space="preserve"> 10 </w:t>
      </w:r>
      <w:r w:rsidRPr="00F157B8">
        <w:rPr>
          <w:rFonts w:ascii="Arial" w:hAnsi="Arial" w:cs="Arial"/>
          <w:color w:val="161616"/>
        </w:rPr>
        <w:t>days</w:t>
      </w:r>
    </w:p>
    <w:p w14:paraId="11D730D1" w14:textId="5BA0B0A3" w:rsidR="001779A4" w:rsidRDefault="002C54B3" w:rsidP="002C54B3">
      <w:pPr>
        <w:pStyle w:val="step"/>
        <w:numPr>
          <w:ilvl w:val="0"/>
          <w:numId w:val="40"/>
        </w:numPr>
        <w:spacing w:before="0" w:beforeAutospacing="0" w:after="120" w:afterAutospacing="0"/>
        <w:textAlignment w:val="baseline"/>
        <w:rPr>
          <w:rFonts w:ascii="Arial" w:hAnsi="Arial" w:cs="Arial"/>
          <w:color w:val="161616"/>
        </w:rPr>
      </w:pPr>
      <w:r w:rsidRPr="002C54B3">
        <w:rPr>
          <w:rFonts w:ascii="Arial" w:hAnsi="Arial" w:cs="Arial"/>
          <w:color w:val="161616"/>
        </w:rPr>
        <w:t xml:space="preserve">Looking at each application </w:t>
      </w:r>
      <w:r w:rsidR="001779A4">
        <w:rPr>
          <w:rFonts w:ascii="Arial" w:hAnsi="Arial" w:cs="Arial"/>
          <w:color w:val="161616"/>
        </w:rPr>
        <w:t>i</w:t>
      </w:r>
      <w:r w:rsidRPr="002C54B3">
        <w:rPr>
          <w:rFonts w:ascii="Arial" w:hAnsi="Arial" w:cs="Arial"/>
          <w:color w:val="161616"/>
        </w:rPr>
        <w:t xml:space="preserve">n isolation, as illustrated below, </w:t>
      </w:r>
      <w:r>
        <w:rPr>
          <w:rFonts w:ascii="Arial" w:hAnsi="Arial" w:cs="Arial"/>
          <w:color w:val="161616"/>
        </w:rPr>
        <w:t xml:space="preserve">you see the total cost for each app is between </w:t>
      </w:r>
      <w:r w:rsidRPr="004D29CA">
        <w:rPr>
          <w:rFonts w:ascii="Arial" w:hAnsi="Arial" w:cs="Arial"/>
          <w:b/>
          <w:bCs/>
          <w:color w:val="161616"/>
        </w:rPr>
        <w:t xml:space="preserve">10 </w:t>
      </w:r>
      <w:r>
        <w:rPr>
          <w:rFonts w:ascii="Arial" w:hAnsi="Arial" w:cs="Arial"/>
          <w:color w:val="161616"/>
        </w:rPr>
        <w:t xml:space="preserve">days and </w:t>
      </w:r>
      <w:r w:rsidRPr="004D29CA">
        <w:rPr>
          <w:rFonts w:ascii="Arial" w:hAnsi="Arial" w:cs="Arial"/>
          <w:b/>
          <w:bCs/>
          <w:color w:val="161616"/>
        </w:rPr>
        <w:t>12</w:t>
      </w:r>
      <w:r>
        <w:rPr>
          <w:rFonts w:ascii="Arial" w:hAnsi="Arial" w:cs="Arial"/>
          <w:color w:val="161616"/>
        </w:rPr>
        <w:t xml:space="preserve"> days. </w:t>
      </w:r>
    </w:p>
    <w:p w14:paraId="6DDA5B5A" w14:textId="0EE153F4" w:rsidR="002C54B3" w:rsidRDefault="001779A4" w:rsidP="001779A4">
      <w:pPr>
        <w:pStyle w:val="step"/>
        <w:numPr>
          <w:ilvl w:val="1"/>
          <w:numId w:val="40"/>
        </w:numPr>
        <w:spacing w:before="0" w:beforeAutospacing="0" w:after="120" w:afterAutospacing="0"/>
        <w:textAlignment w:val="baseline"/>
        <w:rPr>
          <w:rFonts w:ascii="Arial" w:hAnsi="Arial" w:cs="Arial"/>
          <w:color w:val="161616"/>
        </w:rPr>
      </w:pPr>
      <w:r w:rsidRPr="004D29CA">
        <w:rPr>
          <w:rFonts w:ascii="Arial" w:hAnsi="Arial" w:cs="Arial"/>
          <w:b/>
          <w:bCs/>
          <w:color w:val="161616"/>
        </w:rPr>
        <w:t>A</w:t>
      </w:r>
      <w:r w:rsidR="004D29CA" w:rsidRPr="004D29CA">
        <w:rPr>
          <w:rFonts w:ascii="Arial" w:hAnsi="Arial" w:cs="Arial"/>
          <w:b/>
          <w:bCs/>
          <w:color w:val="161616"/>
        </w:rPr>
        <w:t>cme</w:t>
      </w:r>
      <w:r w:rsidRPr="004D29CA">
        <w:rPr>
          <w:rFonts w:ascii="Arial" w:hAnsi="Arial" w:cs="Arial"/>
          <w:b/>
          <w:bCs/>
          <w:color w:val="161616"/>
        </w:rPr>
        <w:t>AnnuityCommon.jar</w:t>
      </w:r>
      <w:r w:rsidRPr="001779A4">
        <w:rPr>
          <w:rFonts w:ascii="Arial" w:hAnsi="Arial" w:cs="Arial"/>
          <w:color w:val="161616"/>
        </w:rPr>
        <w:t xml:space="preserve"> accounts for </w:t>
      </w:r>
      <w:r w:rsidRPr="004D29CA">
        <w:rPr>
          <w:rFonts w:ascii="Arial" w:hAnsi="Arial" w:cs="Arial"/>
          <w:b/>
          <w:bCs/>
          <w:color w:val="161616"/>
        </w:rPr>
        <w:t>10</w:t>
      </w:r>
      <w:r w:rsidRPr="001779A4">
        <w:rPr>
          <w:rFonts w:ascii="Arial" w:hAnsi="Arial" w:cs="Arial"/>
          <w:color w:val="161616"/>
        </w:rPr>
        <w:t xml:space="preserve"> days of that</w:t>
      </w:r>
      <w:r>
        <w:rPr>
          <w:rFonts w:ascii="Arial" w:hAnsi="Arial" w:cs="Arial"/>
          <w:color w:val="161616"/>
        </w:rPr>
        <w:t xml:space="preserve"> cost, but</w:t>
      </w:r>
      <w:r w:rsidRPr="001779A4">
        <w:rPr>
          <w:rFonts w:ascii="Arial" w:hAnsi="Arial" w:cs="Arial"/>
          <w:color w:val="161616"/>
        </w:rPr>
        <w:t xml:space="preserve"> only needs to be </w:t>
      </w:r>
      <w:r w:rsidR="00265662">
        <w:rPr>
          <w:rFonts w:ascii="Arial" w:hAnsi="Arial" w:cs="Arial"/>
          <w:color w:val="161616"/>
        </w:rPr>
        <w:t xml:space="preserve">incurred </w:t>
      </w:r>
      <w:r w:rsidRPr="001779A4">
        <w:rPr>
          <w:rFonts w:ascii="Arial" w:hAnsi="Arial" w:cs="Arial"/>
          <w:color w:val="161616"/>
        </w:rPr>
        <w:t xml:space="preserve">once. </w:t>
      </w:r>
    </w:p>
    <w:p w14:paraId="0475B399" w14:textId="17403CED" w:rsidR="001779A4" w:rsidRDefault="001779A4" w:rsidP="001779A4">
      <w:pPr>
        <w:pStyle w:val="step"/>
        <w:numPr>
          <w:ilvl w:val="0"/>
          <w:numId w:val="40"/>
        </w:numPr>
        <w:spacing w:before="0" w:beforeAutospacing="0" w:after="120" w:afterAutospacing="0"/>
        <w:textAlignment w:val="baseline"/>
        <w:rPr>
          <w:rFonts w:ascii="Arial" w:hAnsi="Arial" w:cs="Arial"/>
          <w:color w:val="161616"/>
        </w:rPr>
      </w:pPr>
      <w:r>
        <w:rPr>
          <w:rFonts w:ascii="Arial" w:hAnsi="Arial" w:cs="Arial"/>
          <w:color w:val="161616"/>
        </w:rPr>
        <w:t xml:space="preserve">Modernizing the </w:t>
      </w:r>
      <w:r w:rsidRPr="001779A4">
        <w:rPr>
          <w:rFonts w:ascii="Arial" w:hAnsi="Arial" w:cs="Arial"/>
          <w:b/>
          <w:bCs/>
          <w:color w:val="161616"/>
        </w:rPr>
        <w:t>unique application code</w:t>
      </w:r>
      <w:r>
        <w:rPr>
          <w:rFonts w:ascii="Arial" w:hAnsi="Arial" w:cs="Arial"/>
          <w:color w:val="161616"/>
        </w:rPr>
        <w:t xml:space="preserve"> across all </w:t>
      </w:r>
      <w:r w:rsidRPr="004D29CA">
        <w:rPr>
          <w:rFonts w:ascii="Arial" w:hAnsi="Arial" w:cs="Arial"/>
          <w:b/>
          <w:bCs/>
          <w:color w:val="161616"/>
        </w:rPr>
        <w:t>5</w:t>
      </w:r>
      <w:r>
        <w:rPr>
          <w:rFonts w:ascii="Arial" w:hAnsi="Arial" w:cs="Arial"/>
          <w:color w:val="161616"/>
        </w:rPr>
        <w:t xml:space="preserve"> applications is only </w:t>
      </w:r>
      <w:r w:rsidRPr="004D29CA">
        <w:rPr>
          <w:rFonts w:ascii="Arial" w:hAnsi="Arial" w:cs="Arial"/>
          <w:b/>
          <w:bCs/>
          <w:color w:val="161616"/>
        </w:rPr>
        <w:t>3</w:t>
      </w:r>
      <w:r>
        <w:rPr>
          <w:rFonts w:ascii="Arial" w:hAnsi="Arial" w:cs="Arial"/>
          <w:color w:val="161616"/>
        </w:rPr>
        <w:t xml:space="preserve"> days. </w:t>
      </w:r>
    </w:p>
    <w:p w14:paraId="166E0094" w14:textId="41519A4E" w:rsidR="001779A4" w:rsidRPr="001779A4" w:rsidRDefault="001779A4" w:rsidP="001779A4">
      <w:pPr>
        <w:pStyle w:val="step"/>
        <w:spacing w:before="0" w:beforeAutospacing="0" w:after="120" w:afterAutospacing="0"/>
        <w:ind w:left="720"/>
        <w:textAlignment w:val="baseline"/>
        <w:rPr>
          <w:rFonts w:ascii="Arial" w:hAnsi="Arial" w:cs="Arial"/>
          <w:color w:val="161616"/>
        </w:rPr>
      </w:pPr>
      <w:r>
        <w:rPr>
          <w:rFonts w:ascii="Arial" w:hAnsi="Arial" w:cs="Arial"/>
          <w:color w:val="161616"/>
        </w:rPr>
        <w:t xml:space="preserve">The insights gained here clearly show that </w:t>
      </w:r>
      <w:r w:rsidR="00265662">
        <w:rPr>
          <w:rFonts w:ascii="Arial" w:hAnsi="Arial" w:cs="Arial"/>
          <w:color w:val="161616"/>
        </w:rPr>
        <w:t xml:space="preserve">performing </w:t>
      </w:r>
      <w:r>
        <w:rPr>
          <w:rFonts w:ascii="Arial" w:hAnsi="Arial" w:cs="Arial"/>
          <w:color w:val="161616"/>
        </w:rPr>
        <w:t xml:space="preserve">the </w:t>
      </w:r>
      <w:r w:rsidRPr="004D29CA">
        <w:rPr>
          <w:rFonts w:ascii="Arial" w:hAnsi="Arial" w:cs="Arial"/>
          <w:b/>
          <w:bCs/>
          <w:color w:val="161616"/>
        </w:rPr>
        <w:t>10</w:t>
      </w:r>
      <w:r>
        <w:rPr>
          <w:rFonts w:ascii="Arial" w:hAnsi="Arial" w:cs="Arial"/>
          <w:color w:val="161616"/>
        </w:rPr>
        <w:t xml:space="preserve"> days required to modernize the </w:t>
      </w:r>
      <w:r w:rsidRPr="00B2152F">
        <w:rPr>
          <w:rFonts w:ascii="Arial" w:hAnsi="Arial" w:cs="Arial"/>
          <w:b/>
          <w:bCs/>
          <w:color w:val="161616"/>
        </w:rPr>
        <w:t>A</w:t>
      </w:r>
      <w:r w:rsidR="00B2152F" w:rsidRPr="00B2152F">
        <w:rPr>
          <w:rFonts w:ascii="Arial" w:hAnsi="Arial" w:cs="Arial"/>
          <w:b/>
          <w:bCs/>
          <w:color w:val="161616"/>
        </w:rPr>
        <w:t>cme</w:t>
      </w:r>
      <w:r w:rsidRPr="00B2152F">
        <w:rPr>
          <w:rFonts w:ascii="Arial" w:hAnsi="Arial" w:cs="Arial"/>
          <w:b/>
          <w:bCs/>
          <w:color w:val="161616"/>
        </w:rPr>
        <w:t>AnnuityCommon.ja</w:t>
      </w:r>
      <w:r>
        <w:rPr>
          <w:rFonts w:ascii="Arial" w:hAnsi="Arial" w:cs="Arial"/>
          <w:color w:val="161616"/>
        </w:rPr>
        <w:t xml:space="preserve">r file means that MOST of the work will be completed for all five (5) of the ACME applications. </w:t>
      </w:r>
    </w:p>
    <w:p w14:paraId="41049CB1" w14:textId="36ED08E2" w:rsidR="002C54B3" w:rsidRDefault="002C54B3" w:rsidP="002C54B3">
      <w:pPr>
        <w:pStyle w:val="step"/>
        <w:spacing w:before="0" w:beforeAutospacing="0" w:after="120" w:afterAutospacing="0"/>
        <w:ind w:left="360"/>
        <w:textAlignment w:val="baseline"/>
        <w:rPr>
          <w:rFonts w:ascii="Arial" w:hAnsi="Arial" w:cs="Arial"/>
          <w:color w:val="161616"/>
        </w:rPr>
      </w:pPr>
      <w:r>
        <w:rPr>
          <w:noProof/>
        </w:rPr>
        <w:lastRenderedPageBreak/>
        <w:drawing>
          <wp:inline distT="0" distB="0" distL="0" distR="0" wp14:anchorId="7BDBE9B7" wp14:editId="1D2DA083">
            <wp:extent cx="5375689" cy="3713590"/>
            <wp:effectExtent l="12700" t="12700" r="9525"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8894" cy="3736528"/>
                    </a:xfrm>
                    <a:prstGeom prst="rect">
                      <a:avLst/>
                    </a:prstGeom>
                    <a:ln>
                      <a:solidFill>
                        <a:schemeClr val="accent1"/>
                      </a:solidFill>
                    </a:ln>
                  </pic:spPr>
                </pic:pic>
              </a:graphicData>
            </a:graphic>
          </wp:inline>
        </w:drawing>
      </w:r>
    </w:p>
    <w:p w14:paraId="3E7A8651" w14:textId="218C7193" w:rsidR="006112DC" w:rsidRDefault="006112DC" w:rsidP="002C54B3">
      <w:pPr>
        <w:pStyle w:val="step"/>
        <w:spacing w:before="0" w:beforeAutospacing="0" w:after="120" w:afterAutospacing="0"/>
        <w:ind w:left="360"/>
        <w:textAlignment w:val="baseline"/>
        <w:rPr>
          <w:rFonts w:ascii="Arial" w:hAnsi="Arial" w:cs="Arial"/>
          <w:color w:val="161616"/>
        </w:rPr>
      </w:pPr>
    </w:p>
    <w:p w14:paraId="78ABBFC5" w14:textId="5A3AFED4" w:rsidR="00D4160E" w:rsidRDefault="00D4160E" w:rsidP="00D4160E">
      <w:pPr>
        <w:pStyle w:val="step"/>
        <w:numPr>
          <w:ilvl w:val="0"/>
          <w:numId w:val="38"/>
        </w:numPr>
        <w:spacing w:before="0" w:beforeAutospacing="0" w:after="120" w:afterAutospacing="0"/>
        <w:ind w:left="360"/>
        <w:textAlignment w:val="baseline"/>
        <w:rPr>
          <w:rFonts w:ascii="Arial" w:hAnsi="Arial" w:cs="Arial"/>
          <w:color w:val="161616"/>
        </w:rPr>
      </w:pPr>
      <w:r>
        <w:rPr>
          <w:rFonts w:ascii="Arial" w:hAnsi="Arial" w:cs="Arial"/>
          <w:color w:val="161616"/>
        </w:rPr>
        <w:t xml:space="preserve">While in the </w:t>
      </w:r>
      <w:r w:rsidRPr="00326F09">
        <w:rPr>
          <w:rFonts w:ascii="Arial" w:hAnsi="Arial" w:cs="Arial"/>
          <w:b/>
          <w:bCs/>
          <w:color w:val="161616"/>
        </w:rPr>
        <w:t>AcmeAnnuityCommon.jar</w:t>
      </w:r>
      <w:r>
        <w:rPr>
          <w:rFonts w:ascii="Arial" w:hAnsi="Arial" w:cs="Arial"/>
          <w:color w:val="161616"/>
        </w:rPr>
        <w:t xml:space="preserve"> details view, scroll down to the </w:t>
      </w:r>
      <w:r w:rsidRPr="00D4160E">
        <w:rPr>
          <w:rFonts w:ascii="Arial" w:hAnsi="Arial" w:cs="Arial"/>
          <w:b/>
          <w:bCs/>
          <w:color w:val="161616"/>
        </w:rPr>
        <w:t>Complexity Rues</w:t>
      </w:r>
      <w:r>
        <w:rPr>
          <w:rFonts w:ascii="Arial" w:hAnsi="Arial" w:cs="Arial"/>
          <w:color w:val="161616"/>
        </w:rPr>
        <w:t xml:space="preserve"> and </w:t>
      </w:r>
      <w:r w:rsidRPr="00D4160E">
        <w:rPr>
          <w:rFonts w:ascii="Arial" w:hAnsi="Arial" w:cs="Arial"/>
          <w:b/>
          <w:bCs/>
          <w:color w:val="161616"/>
        </w:rPr>
        <w:t>Issues Detail</w:t>
      </w:r>
      <w:r>
        <w:rPr>
          <w:rFonts w:ascii="Arial" w:hAnsi="Arial" w:cs="Arial"/>
          <w:color w:val="161616"/>
        </w:rPr>
        <w:t xml:space="preserve"> sections, where you can begin to dig deeper into the specific issues flagged by TA</w:t>
      </w:r>
      <w:r w:rsidRPr="00881DD5">
        <w:rPr>
          <w:rFonts w:ascii="Arial" w:hAnsi="Arial" w:cs="Arial"/>
          <w:color w:val="161616"/>
        </w:rPr>
        <w:t xml:space="preserve"> </w:t>
      </w:r>
    </w:p>
    <w:p w14:paraId="051B2FCA" w14:textId="070FB9D4" w:rsidR="00D4160E" w:rsidRDefault="00D4160E" w:rsidP="00D4160E">
      <w:pPr>
        <w:pStyle w:val="step"/>
        <w:numPr>
          <w:ilvl w:val="1"/>
          <w:numId w:val="38"/>
        </w:numPr>
        <w:spacing w:before="0" w:beforeAutospacing="0" w:after="120" w:afterAutospacing="0"/>
        <w:ind w:left="720"/>
        <w:textAlignment w:val="baseline"/>
        <w:rPr>
          <w:rFonts w:ascii="Arial" w:hAnsi="Arial" w:cs="Arial"/>
          <w:color w:val="161616"/>
        </w:rPr>
      </w:pPr>
      <w:r w:rsidRPr="00D4160E">
        <w:rPr>
          <w:rFonts w:ascii="Arial" w:hAnsi="Arial" w:cs="Arial"/>
          <w:color w:val="161616"/>
        </w:rPr>
        <w:t>Notice that T</w:t>
      </w:r>
      <w:r>
        <w:rPr>
          <w:rFonts w:ascii="Arial" w:hAnsi="Arial" w:cs="Arial"/>
          <w:color w:val="161616"/>
        </w:rPr>
        <w:t>ransformation Advisor s</w:t>
      </w:r>
      <w:r w:rsidRPr="00D4160E">
        <w:rPr>
          <w:rFonts w:ascii="Arial" w:hAnsi="Arial" w:cs="Arial"/>
          <w:color w:val="161616"/>
        </w:rPr>
        <w:t>p</w:t>
      </w:r>
      <w:r>
        <w:rPr>
          <w:rFonts w:ascii="Arial" w:hAnsi="Arial" w:cs="Arial"/>
          <w:color w:val="161616"/>
        </w:rPr>
        <w:t xml:space="preserve">lits </w:t>
      </w:r>
      <w:r w:rsidRPr="00D4160E">
        <w:rPr>
          <w:rFonts w:ascii="Arial" w:hAnsi="Arial" w:cs="Arial"/>
          <w:color w:val="161616"/>
        </w:rPr>
        <w:t xml:space="preserve">the Issues details into two sections making it quick and easy to get to the specific details you want to review. </w:t>
      </w:r>
    </w:p>
    <w:p w14:paraId="0158B3CA" w14:textId="5E1DCD61" w:rsidR="00D4160E" w:rsidRDefault="00D4160E" w:rsidP="00D4160E">
      <w:pPr>
        <w:pStyle w:val="step"/>
        <w:numPr>
          <w:ilvl w:val="0"/>
          <w:numId w:val="41"/>
        </w:numPr>
        <w:spacing w:before="0" w:beforeAutospacing="0" w:after="120" w:afterAutospacing="0"/>
        <w:textAlignment w:val="baseline"/>
        <w:rPr>
          <w:rFonts w:ascii="Arial" w:hAnsi="Arial" w:cs="Arial"/>
          <w:color w:val="161616"/>
        </w:rPr>
      </w:pPr>
      <w:r>
        <w:rPr>
          <w:rFonts w:ascii="Arial" w:hAnsi="Arial" w:cs="Arial"/>
          <w:color w:val="161616"/>
        </w:rPr>
        <w:t>Common Code issues</w:t>
      </w:r>
    </w:p>
    <w:p w14:paraId="385CD99B" w14:textId="7BA32E98" w:rsidR="00D4160E" w:rsidRDefault="00D4160E" w:rsidP="00D4160E">
      <w:pPr>
        <w:pStyle w:val="step"/>
        <w:numPr>
          <w:ilvl w:val="0"/>
          <w:numId w:val="41"/>
        </w:numPr>
        <w:spacing w:before="0" w:beforeAutospacing="0" w:after="120" w:afterAutospacing="0"/>
        <w:textAlignment w:val="baseline"/>
        <w:rPr>
          <w:rFonts w:ascii="Arial" w:hAnsi="Arial" w:cs="Arial"/>
          <w:color w:val="161616"/>
        </w:rPr>
      </w:pPr>
      <w:r>
        <w:rPr>
          <w:rFonts w:ascii="Arial" w:hAnsi="Arial" w:cs="Arial"/>
          <w:color w:val="161616"/>
        </w:rPr>
        <w:t>Unique Code issues</w:t>
      </w:r>
    </w:p>
    <w:p w14:paraId="3E3F8909" w14:textId="2678F603" w:rsidR="00D4160E" w:rsidRDefault="00D4160E" w:rsidP="00D4160E">
      <w:pPr>
        <w:pStyle w:val="step"/>
        <w:spacing w:before="0" w:beforeAutospacing="0" w:after="120" w:afterAutospacing="0"/>
        <w:ind w:left="720"/>
        <w:textAlignment w:val="baseline"/>
        <w:rPr>
          <w:rFonts w:ascii="Arial" w:hAnsi="Arial" w:cs="Arial"/>
          <w:color w:val="161616"/>
        </w:rPr>
      </w:pPr>
    </w:p>
    <w:p w14:paraId="09829F78" w14:textId="29AA9B9D" w:rsidR="00D4160E" w:rsidRDefault="00D4160E" w:rsidP="00D4160E">
      <w:pPr>
        <w:pStyle w:val="step"/>
        <w:spacing w:before="0" w:beforeAutospacing="0" w:after="120" w:afterAutospacing="0"/>
        <w:ind w:left="720"/>
        <w:textAlignment w:val="baseline"/>
        <w:rPr>
          <w:rFonts w:ascii="Arial" w:hAnsi="Arial" w:cs="Arial"/>
          <w:color w:val="161616"/>
        </w:rPr>
      </w:pPr>
      <w:r>
        <w:rPr>
          <w:rFonts w:ascii="Arial" w:hAnsi="Arial" w:cs="Arial"/>
          <w:color w:val="161616"/>
        </w:rPr>
        <w:t xml:space="preserve">Here you begin to gain insights into the specific issues that need to be addressed, and the associated costs for resolving the specific issues that were discovered. </w:t>
      </w:r>
    </w:p>
    <w:p w14:paraId="79409A28" w14:textId="3E66E618" w:rsidR="00D4160E" w:rsidRDefault="00D4160E" w:rsidP="00D4160E">
      <w:pPr>
        <w:pStyle w:val="step"/>
        <w:spacing w:before="0" w:beforeAutospacing="0" w:after="120" w:afterAutospacing="0"/>
        <w:textAlignment w:val="baseline"/>
        <w:rPr>
          <w:rFonts w:ascii="Arial" w:hAnsi="Arial" w:cs="Arial"/>
          <w:color w:val="161616"/>
        </w:rPr>
      </w:pPr>
    </w:p>
    <w:p w14:paraId="0C960069" w14:textId="7183A78E" w:rsidR="00D4160E" w:rsidRDefault="00D4160E" w:rsidP="00D4160E">
      <w:pPr>
        <w:pStyle w:val="step"/>
        <w:spacing w:before="0" w:beforeAutospacing="0" w:after="120" w:afterAutospacing="0"/>
        <w:ind w:left="360"/>
        <w:textAlignment w:val="baseline"/>
        <w:rPr>
          <w:rFonts w:ascii="Arial" w:hAnsi="Arial" w:cs="Arial"/>
          <w:color w:val="161616"/>
        </w:rPr>
      </w:pPr>
      <w:r>
        <w:rPr>
          <w:noProof/>
        </w:rPr>
        <w:lastRenderedPageBreak/>
        <w:drawing>
          <wp:inline distT="0" distB="0" distL="0" distR="0" wp14:anchorId="62BFF9E8" wp14:editId="516CDD80">
            <wp:extent cx="5159568" cy="2868632"/>
            <wp:effectExtent l="12700" t="12700" r="9525" b="146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2480" cy="2875811"/>
                    </a:xfrm>
                    <a:prstGeom prst="rect">
                      <a:avLst/>
                    </a:prstGeom>
                    <a:ln>
                      <a:solidFill>
                        <a:schemeClr val="accent1"/>
                      </a:solidFill>
                    </a:ln>
                  </pic:spPr>
                </pic:pic>
              </a:graphicData>
            </a:graphic>
          </wp:inline>
        </w:drawing>
      </w:r>
    </w:p>
    <w:p w14:paraId="2E4C5C74" w14:textId="4283A7C2" w:rsidR="001F1683" w:rsidRDefault="001F1683" w:rsidP="00326F09">
      <w:pPr>
        <w:pStyle w:val="step"/>
        <w:spacing w:before="0" w:beforeAutospacing="0" w:after="120" w:afterAutospacing="0"/>
        <w:textAlignment w:val="baseline"/>
        <w:rPr>
          <w:rFonts w:ascii="Arial" w:hAnsi="Arial" w:cs="Arial"/>
          <w:color w:val="161616"/>
        </w:rPr>
      </w:pPr>
    </w:p>
    <w:p w14:paraId="361BFA93" w14:textId="7A636A9A" w:rsidR="001F1683" w:rsidRDefault="00D35AFE" w:rsidP="001F1683">
      <w:pPr>
        <w:pStyle w:val="step"/>
        <w:spacing w:before="0" w:beforeAutospacing="0" w:after="120" w:afterAutospacing="0"/>
        <w:ind w:left="360"/>
        <w:textAlignment w:val="baseline"/>
        <w:rPr>
          <w:rFonts w:ascii="Arial" w:hAnsi="Arial" w:cs="Arial"/>
          <w:color w:val="161616"/>
        </w:rPr>
      </w:pPr>
      <w:r>
        <w:rPr>
          <w:rFonts w:ascii="Arial" w:hAnsi="Arial" w:cs="Arial"/>
          <w:color w:val="161616"/>
        </w:rPr>
        <w:t>In summary, t</w:t>
      </w:r>
      <w:r w:rsidR="001F1683">
        <w:rPr>
          <w:rFonts w:ascii="Arial" w:hAnsi="Arial" w:cs="Arial"/>
          <w:color w:val="161616"/>
        </w:rPr>
        <w:t xml:space="preserve">he insights gained </w:t>
      </w:r>
      <w:r w:rsidR="00BF39DA">
        <w:rPr>
          <w:rFonts w:ascii="Arial" w:hAnsi="Arial" w:cs="Arial"/>
          <w:color w:val="161616"/>
        </w:rPr>
        <w:t>using Transformation Advisors common code discovery capability c</w:t>
      </w:r>
      <w:r w:rsidR="001F1683">
        <w:rPr>
          <w:rFonts w:ascii="Arial" w:hAnsi="Arial" w:cs="Arial"/>
          <w:color w:val="161616"/>
        </w:rPr>
        <w:t>learly show that</w:t>
      </w:r>
      <w:r w:rsidR="003B053E">
        <w:rPr>
          <w:rFonts w:ascii="Arial" w:hAnsi="Arial" w:cs="Arial"/>
          <w:color w:val="161616"/>
        </w:rPr>
        <w:t xml:space="preserve"> performing </w:t>
      </w:r>
      <w:r w:rsidR="001F1683">
        <w:rPr>
          <w:rFonts w:ascii="Arial" w:hAnsi="Arial" w:cs="Arial"/>
          <w:color w:val="161616"/>
        </w:rPr>
        <w:t xml:space="preserve">the </w:t>
      </w:r>
      <w:r w:rsidR="001F1683" w:rsidRPr="00326F09">
        <w:rPr>
          <w:rFonts w:ascii="Arial" w:hAnsi="Arial" w:cs="Arial"/>
          <w:b/>
          <w:bCs/>
          <w:color w:val="161616"/>
        </w:rPr>
        <w:t xml:space="preserve">10 </w:t>
      </w:r>
      <w:r w:rsidR="001F1683">
        <w:rPr>
          <w:rFonts w:ascii="Arial" w:hAnsi="Arial" w:cs="Arial"/>
          <w:color w:val="161616"/>
        </w:rPr>
        <w:t>days</w:t>
      </w:r>
      <w:r w:rsidR="003B053E">
        <w:rPr>
          <w:rFonts w:ascii="Arial" w:hAnsi="Arial" w:cs="Arial"/>
          <w:color w:val="161616"/>
        </w:rPr>
        <w:t xml:space="preserve"> of effort </w:t>
      </w:r>
      <w:r w:rsidR="001F1683">
        <w:rPr>
          <w:rFonts w:ascii="Arial" w:hAnsi="Arial" w:cs="Arial"/>
          <w:color w:val="161616"/>
        </w:rPr>
        <w:t xml:space="preserve">required to modernize the </w:t>
      </w:r>
      <w:r w:rsidR="001F1683" w:rsidRPr="00326F09">
        <w:rPr>
          <w:rFonts w:ascii="Arial" w:hAnsi="Arial" w:cs="Arial"/>
          <w:b/>
          <w:bCs/>
          <w:color w:val="161616"/>
        </w:rPr>
        <w:t>A</w:t>
      </w:r>
      <w:r w:rsidR="00326F09" w:rsidRPr="00326F09">
        <w:rPr>
          <w:rFonts w:ascii="Arial" w:hAnsi="Arial" w:cs="Arial"/>
          <w:b/>
          <w:bCs/>
          <w:color w:val="161616"/>
        </w:rPr>
        <w:t>cme</w:t>
      </w:r>
      <w:r w:rsidR="001F1683" w:rsidRPr="00326F09">
        <w:rPr>
          <w:rFonts w:ascii="Arial" w:hAnsi="Arial" w:cs="Arial"/>
          <w:b/>
          <w:bCs/>
          <w:color w:val="161616"/>
        </w:rPr>
        <w:t>AnnuityCommon.jar</w:t>
      </w:r>
      <w:r w:rsidR="001F1683">
        <w:rPr>
          <w:rFonts w:ascii="Arial" w:hAnsi="Arial" w:cs="Arial"/>
          <w:color w:val="161616"/>
        </w:rPr>
        <w:t xml:space="preserve"> file means that MOST of the work will be completed for all five (5) of the ACME applications. </w:t>
      </w:r>
    </w:p>
    <w:p w14:paraId="4BE817C2" w14:textId="21E449F1" w:rsidR="001F1683" w:rsidRDefault="001F1683" w:rsidP="001F1683">
      <w:pPr>
        <w:pStyle w:val="step"/>
        <w:spacing w:before="0" w:beforeAutospacing="0" w:after="120" w:afterAutospacing="0"/>
        <w:ind w:left="360"/>
        <w:textAlignment w:val="baseline"/>
        <w:rPr>
          <w:rFonts w:ascii="Arial" w:hAnsi="Arial" w:cs="Arial"/>
          <w:color w:val="161616"/>
        </w:rPr>
      </w:pPr>
    </w:p>
    <w:p w14:paraId="0B64E0AB" w14:textId="4D43273F" w:rsidR="00D35AFE" w:rsidRDefault="001F1683" w:rsidP="001F1683">
      <w:pPr>
        <w:pStyle w:val="step"/>
        <w:spacing w:before="0" w:beforeAutospacing="0" w:after="120" w:afterAutospacing="0"/>
        <w:ind w:left="360"/>
        <w:textAlignment w:val="baseline"/>
        <w:rPr>
          <w:rFonts w:ascii="Arial" w:hAnsi="Arial" w:cs="Arial"/>
          <w:color w:val="161616"/>
        </w:rPr>
      </w:pPr>
      <w:r>
        <w:rPr>
          <w:rFonts w:ascii="Arial" w:hAnsi="Arial" w:cs="Arial"/>
          <w:color w:val="161616"/>
        </w:rPr>
        <w:t xml:space="preserve">Recall the summary view for the </w:t>
      </w:r>
      <w:r w:rsidRPr="001F1683">
        <w:rPr>
          <w:rFonts w:ascii="Arial" w:hAnsi="Arial" w:cs="Arial"/>
          <w:b/>
          <w:bCs/>
          <w:color w:val="161616"/>
        </w:rPr>
        <w:t>ACME group of applications</w:t>
      </w:r>
      <w:r>
        <w:rPr>
          <w:rFonts w:ascii="Arial" w:hAnsi="Arial" w:cs="Arial"/>
          <w:color w:val="161616"/>
        </w:rPr>
        <w:t xml:space="preserve"> showed the </w:t>
      </w:r>
      <w:r w:rsidRPr="001F1683">
        <w:rPr>
          <w:rFonts w:ascii="Arial" w:hAnsi="Arial" w:cs="Arial"/>
          <w:b/>
          <w:bCs/>
          <w:color w:val="161616"/>
        </w:rPr>
        <w:t>Total cost</w:t>
      </w:r>
      <w:r>
        <w:rPr>
          <w:rFonts w:ascii="Arial" w:hAnsi="Arial" w:cs="Arial"/>
          <w:color w:val="161616"/>
        </w:rPr>
        <w:t xml:space="preserve"> for modernizing the entire ACME group of applications is </w:t>
      </w:r>
      <w:r w:rsidRPr="00326F09">
        <w:rPr>
          <w:rFonts w:ascii="Arial" w:hAnsi="Arial" w:cs="Arial"/>
          <w:b/>
          <w:bCs/>
          <w:color w:val="161616"/>
        </w:rPr>
        <w:t xml:space="preserve">13 </w:t>
      </w:r>
      <w:r>
        <w:rPr>
          <w:rFonts w:ascii="Arial" w:hAnsi="Arial" w:cs="Arial"/>
          <w:color w:val="161616"/>
        </w:rPr>
        <w:t xml:space="preserve">days. </w:t>
      </w:r>
    </w:p>
    <w:p w14:paraId="5C4BFB38" w14:textId="4B7162D9" w:rsidR="00D35AFE" w:rsidRDefault="00D35AFE" w:rsidP="001F1683">
      <w:pPr>
        <w:pStyle w:val="step"/>
        <w:spacing w:before="0" w:beforeAutospacing="0" w:after="120" w:afterAutospacing="0"/>
        <w:ind w:left="360"/>
        <w:textAlignment w:val="baseline"/>
        <w:rPr>
          <w:rFonts w:ascii="Arial" w:hAnsi="Arial" w:cs="Arial"/>
          <w:color w:val="161616"/>
        </w:rPr>
      </w:pPr>
      <w:r>
        <w:rPr>
          <w:noProof/>
        </w:rPr>
        <w:drawing>
          <wp:inline distT="0" distB="0" distL="0" distR="0" wp14:anchorId="7182CCE0" wp14:editId="508CB9A7">
            <wp:extent cx="5362575" cy="1588720"/>
            <wp:effectExtent l="19050" t="19050" r="9525" b="1206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5828" cy="1592646"/>
                    </a:xfrm>
                    <a:prstGeom prst="rect">
                      <a:avLst/>
                    </a:prstGeom>
                    <a:ln>
                      <a:solidFill>
                        <a:schemeClr val="accent1"/>
                      </a:solidFill>
                    </a:ln>
                  </pic:spPr>
                </pic:pic>
              </a:graphicData>
            </a:graphic>
          </wp:inline>
        </w:drawing>
      </w:r>
    </w:p>
    <w:p w14:paraId="57E9EE54" w14:textId="77777777" w:rsidR="00D35AFE" w:rsidRDefault="00D35AFE" w:rsidP="001F1683">
      <w:pPr>
        <w:pStyle w:val="step"/>
        <w:spacing w:before="0" w:beforeAutospacing="0" w:after="120" w:afterAutospacing="0"/>
        <w:ind w:left="360"/>
        <w:textAlignment w:val="baseline"/>
        <w:rPr>
          <w:rFonts w:ascii="Arial" w:hAnsi="Arial" w:cs="Arial"/>
          <w:color w:val="161616"/>
        </w:rPr>
      </w:pPr>
    </w:p>
    <w:p w14:paraId="4DF55B92" w14:textId="600150B3" w:rsidR="001F1683" w:rsidRDefault="00BF39DA" w:rsidP="001F1683">
      <w:pPr>
        <w:pStyle w:val="step"/>
        <w:spacing w:before="0" w:beforeAutospacing="0" w:after="120" w:afterAutospacing="0"/>
        <w:ind w:left="360"/>
        <w:textAlignment w:val="baseline"/>
        <w:rPr>
          <w:rFonts w:ascii="Arial" w:hAnsi="Arial" w:cs="Arial"/>
          <w:color w:val="161616"/>
        </w:rPr>
      </w:pPr>
      <w:r>
        <w:rPr>
          <w:rFonts w:ascii="Arial" w:hAnsi="Arial" w:cs="Arial"/>
          <w:color w:val="161616"/>
        </w:rPr>
        <w:t xml:space="preserve">You learned that </w:t>
      </w:r>
      <w:r w:rsidR="001F1683" w:rsidRPr="00326F09">
        <w:rPr>
          <w:rFonts w:ascii="Arial" w:hAnsi="Arial" w:cs="Arial"/>
          <w:b/>
          <w:bCs/>
          <w:color w:val="161616"/>
        </w:rPr>
        <w:t>10.5</w:t>
      </w:r>
      <w:r w:rsidR="001F1683">
        <w:rPr>
          <w:rFonts w:ascii="Arial" w:hAnsi="Arial" w:cs="Arial"/>
          <w:color w:val="161616"/>
        </w:rPr>
        <w:t xml:space="preserve"> days of that work is </w:t>
      </w:r>
      <w:r w:rsidR="00D35AFE">
        <w:rPr>
          <w:rFonts w:ascii="Arial" w:hAnsi="Arial" w:cs="Arial"/>
          <w:color w:val="161616"/>
        </w:rPr>
        <w:t>m</w:t>
      </w:r>
      <w:r w:rsidR="001F1683">
        <w:rPr>
          <w:rFonts w:ascii="Arial" w:hAnsi="Arial" w:cs="Arial"/>
          <w:color w:val="161616"/>
        </w:rPr>
        <w:t>oderniz</w:t>
      </w:r>
      <w:r w:rsidR="00D35AFE">
        <w:rPr>
          <w:rFonts w:ascii="Arial" w:hAnsi="Arial" w:cs="Arial"/>
          <w:color w:val="161616"/>
        </w:rPr>
        <w:t>ing</w:t>
      </w:r>
      <w:r w:rsidR="001F1683">
        <w:rPr>
          <w:rFonts w:ascii="Arial" w:hAnsi="Arial" w:cs="Arial"/>
          <w:color w:val="161616"/>
        </w:rPr>
        <w:t xml:space="preserve"> the common code, which only needs to be done once. </w:t>
      </w:r>
    </w:p>
    <w:p w14:paraId="16250BA5" w14:textId="5444D016" w:rsidR="00D35AFE" w:rsidRDefault="001F1683" w:rsidP="001F1683">
      <w:pPr>
        <w:pStyle w:val="step"/>
        <w:spacing w:before="0" w:beforeAutospacing="0" w:after="120" w:afterAutospacing="0"/>
        <w:ind w:left="360"/>
        <w:textAlignment w:val="baseline"/>
        <w:rPr>
          <w:rFonts w:ascii="Arial" w:hAnsi="Arial" w:cs="Arial"/>
          <w:color w:val="161616"/>
        </w:rPr>
      </w:pPr>
      <w:r>
        <w:rPr>
          <w:rFonts w:ascii="Arial" w:hAnsi="Arial" w:cs="Arial"/>
          <w:color w:val="161616"/>
        </w:rPr>
        <w:t xml:space="preserve">You further learned that the </w:t>
      </w:r>
      <w:r w:rsidRPr="00D35AFE">
        <w:rPr>
          <w:rFonts w:ascii="Arial" w:hAnsi="Arial" w:cs="Arial"/>
          <w:b/>
          <w:bCs/>
          <w:color w:val="161616"/>
        </w:rPr>
        <w:t>A</w:t>
      </w:r>
      <w:r w:rsidR="00326F09">
        <w:rPr>
          <w:rFonts w:ascii="Arial" w:hAnsi="Arial" w:cs="Arial"/>
          <w:b/>
          <w:bCs/>
          <w:color w:val="161616"/>
        </w:rPr>
        <w:t>cme</w:t>
      </w:r>
      <w:r w:rsidRPr="00D35AFE">
        <w:rPr>
          <w:rFonts w:ascii="Arial" w:hAnsi="Arial" w:cs="Arial"/>
          <w:b/>
          <w:bCs/>
          <w:color w:val="161616"/>
        </w:rPr>
        <w:t>AnnuityCommon.jar</w:t>
      </w:r>
      <w:r>
        <w:rPr>
          <w:rFonts w:ascii="Arial" w:hAnsi="Arial" w:cs="Arial"/>
          <w:color w:val="161616"/>
        </w:rPr>
        <w:t xml:space="preserve"> </w:t>
      </w:r>
      <w:r w:rsidR="00D35AFE">
        <w:rPr>
          <w:rFonts w:ascii="Arial" w:hAnsi="Arial" w:cs="Arial"/>
          <w:color w:val="161616"/>
        </w:rPr>
        <w:t xml:space="preserve">file cost accounts for </w:t>
      </w:r>
      <w:r w:rsidR="00D35AFE" w:rsidRPr="00D35AFE">
        <w:rPr>
          <w:rFonts w:ascii="Arial" w:hAnsi="Arial" w:cs="Arial"/>
          <w:b/>
          <w:bCs/>
          <w:color w:val="161616"/>
        </w:rPr>
        <w:t xml:space="preserve">10 </w:t>
      </w:r>
      <w:r w:rsidR="00D35AFE" w:rsidRPr="00326F09">
        <w:rPr>
          <w:rFonts w:ascii="Arial" w:hAnsi="Arial" w:cs="Arial"/>
          <w:color w:val="161616"/>
        </w:rPr>
        <w:t>days</w:t>
      </w:r>
      <w:r w:rsidR="00D35AFE">
        <w:rPr>
          <w:rFonts w:ascii="Arial" w:hAnsi="Arial" w:cs="Arial"/>
          <w:color w:val="161616"/>
        </w:rPr>
        <w:t xml:space="preserve"> of the </w:t>
      </w:r>
      <w:r w:rsidR="00D35AFE" w:rsidRPr="00D35AFE">
        <w:rPr>
          <w:rFonts w:ascii="Arial" w:hAnsi="Arial" w:cs="Arial"/>
          <w:b/>
          <w:bCs/>
          <w:color w:val="161616"/>
        </w:rPr>
        <w:t xml:space="preserve">10.5 </w:t>
      </w:r>
      <w:r w:rsidR="00D35AFE" w:rsidRPr="00326F09">
        <w:rPr>
          <w:rFonts w:ascii="Arial" w:hAnsi="Arial" w:cs="Arial"/>
          <w:color w:val="161616"/>
        </w:rPr>
        <w:t>days</w:t>
      </w:r>
      <w:r w:rsidR="00D35AFE">
        <w:rPr>
          <w:rFonts w:ascii="Arial" w:hAnsi="Arial" w:cs="Arial"/>
          <w:color w:val="161616"/>
        </w:rPr>
        <w:t xml:space="preserve"> required to modernize the common code. </w:t>
      </w:r>
    </w:p>
    <w:p w14:paraId="6196B375" w14:textId="12595D71" w:rsidR="001F1683" w:rsidRDefault="00D35AFE" w:rsidP="00D35AFE">
      <w:pPr>
        <w:pStyle w:val="step"/>
        <w:spacing w:before="0" w:beforeAutospacing="0" w:after="120" w:afterAutospacing="0"/>
        <w:ind w:left="360"/>
        <w:textAlignment w:val="baseline"/>
        <w:rPr>
          <w:rFonts w:ascii="Arial" w:hAnsi="Arial" w:cs="Arial"/>
          <w:color w:val="161616"/>
        </w:rPr>
      </w:pPr>
      <w:r>
        <w:rPr>
          <w:rFonts w:ascii="Arial" w:hAnsi="Arial" w:cs="Arial"/>
          <w:color w:val="161616"/>
        </w:rPr>
        <w:t xml:space="preserve">Lastly, you learned that the cost associated for modernizing the </w:t>
      </w:r>
      <w:r w:rsidRPr="00D35AFE">
        <w:rPr>
          <w:rFonts w:ascii="Arial" w:hAnsi="Arial" w:cs="Arial"/>
          <w:b/>
          <w:bCs/>
          <w:color w:val="161616"/>
        </w:rPr>
        <w:t>unique application code</w:t>
      </w:r>
      <w:r>
        <w:rPr>
          <w:rFonts w:ascii="Arial" w:hAnsi="Arial" w:cs="Arial"/>
          <w:color w:val="161616"/>
        </w:rPr>
        <w:t xml:space="preserve"> for the </w:t>
      </w:r>
      <w:r w:rsidRPr="00D35AFE">
        <w:rPr>
          <w:rFonts w:ascii="Arial" w:hAnsi="Arial" w:cs="Arial"/>
          <w:b/>
          <w:bCs/>
          <w:color w:val="161616"/>
        </w:rPr>
        <w:t>ACME group</w:t>
      </w:r>
      <w:r>
        <w:rPr>
          <w:rFonts w:ascii="Arial" w:hAnsi="Arial" w:cs="Arial"/>
          <w:color w:val="161616"/>
        </w:rPr>
        <w:t xml:space="preserve"> of applications is only </w:t>
      </w:r>
      <w:r w:rsidRPr="00D35AFE">
        <w:rPr>
          <w:rFonts w:ascii="Arial" w:hAnsi="Arial" w:cs="Arial"/>
          <w:b/>
          <w:bCs/>
          <w:color w:val="161616"/>
        </w:rPr>
        <w:t xml:space="preserve">3 </w:t>
      </w:r>
      <w:r w:rsidRPr="00326F09">
        <w:rPr>
          <w:rFonts w:ascii="Arial" w:hAnsi="Arial" w:cs="Arial"/>
          <w:color w:val="161616"/>
        </w:rPr>
        <w:t>day</w:t>
      </w:r>
      <w:r>
        <w:rPr>
          <w:rFonts w:ascii="Arial" w:hAnsi="Arial" w:cs="Arial"/>
          <w:color w:val="161616"/>
        </w:rPr>
        <w:t xml:space="preserve"> of the </w:t>
      </w:r>
      <w:r w:rsidRPr="00326F09">
        <w:rPr>
          <w:rFonts w:ascii="Arial" w:hAnsi="Arial" w:cs="Arial"/>
          <w:b/>
          <w:bCs/>
          <w:color w:val="161616"/>
        </w:rPr>
        <w:t>13</w:t>
      </w:r>
      <w:r>
        <w:rPr>
          <w:rFonts w:ascii="Arial" w:hAnsi="Arial" w:cs="Arial"/>
          <w:color w:val="161616"/>
        </w:rPr>
        <w:t xml:space="preserve"> days estimated by Transformation Advisor. </w:t>
      </w:r>
      <w:r w:rsidR="001F1683">
        <w:rPr>
          <w:rFonts w:ascii="Arial" w:hAnsi="Arial" w:cs="Arial"/>
          <w:color w:val="161616"/>
        </w:rPr>
        <w:t xml:space="preserve"> </w:t>
      </w:r>
    </w:p>
    <w:p w14:paraId="096267C9" w14:textId="77777777" w:rsidR="008139D2" w:rsidRDefault="008139D2" w:rsidP="00D35AFE">
      <w:pPr>
        <w:pStyle w:val="step"/>
        <w:spacing w:before="0" w:beforeAutospacing="0" w:after="120" w:afterAutospacing="0"/>
        <w:ind w:left="360"/>
        <w:textAlignment w:val="baseline"/>
        <w:rPr>
          <w:rFonts w:ascii="Arial" w:hAnsi="Arial" w:cs="Arial"/>
          <w:color w:val="161616"/>
        </w:rPr>
      </w:pPr>
    </w:p>
    <w:p w14:paraId="048EA45B" w14:textId="77777777" w:rsidR="00E46675" w:rsidRDefault="00E46675" w:rsidP="00E46675">
      <w:pPr>
        <w:jc w:val="both"/>
        <w:rPr>
          <w:rFonts w:ascii="Arial" w:hAnsi="Arial" w:cs="Arial"/>
          <w:color w:val="000000"/>
        </w:rPr>
      </w:pPr>
    </w:p>
    <w:p w14:paraId="6F43E105" w14:textId="75CE9C91" w:rsidR="00E46675" w:rsidRDefault="00E46675" w:rsidP="00E46675">
      <w:pPr>
        <w:spacing w:after="160"/>
        <w:rPr>
          <w:rFonts w:ascii="Arial" w:hAnsi="Arial" w:cs="Arial"/>
          <w:b/>
          <w:bCs/>
          <w:sz w:val="28"/>
          <w:szCs w:val="28"/>
        </w:rPr>
      </w:pPr>
      <w:r w:rsidRPr="002F237A">
        <w:rPr>
          <w:rFonts w:ascii="Arial" w:hAnsi="Arial" w:cs="Arial"/>
          <w:b/>
          <w:bCs/>
          <w:sz w:val="28"/>
          <w:szCs w:val="28"/>
        </w:rPr>
        <w:t>2.</w:t>
      </w:r>
      <w:r>
        <w:rPr>
          <w:rFonts w:ascii="Arial" w:hAnsi="Arial" w:cs="Arial"/>
          <w:b/>
          <w:bCs/>
          <w:sz w:val="28"/>
          <w:szCs w:val="28"/>
        </w:rPr>
        <w:t>3.1</w:t>
      </w:r>
      <w:r w:rsidRPr="002F237A">
        <w:rPr>
          <w:rFonts w:ascii="Arial" w:hAnsi="Arial" w:cs="Arial"/>
          <w:b/>
          <w:bCs/>
          <w:sz w:val="28"/>
          <w:szCs w:val="28"/>
        </w:rPr>
        <w:t xml:space="preserve"> </w:t>
      </w:r>
      <w:r>
        <w:rPr>
          <w:rFonts w:ascii="Arial" w:hAnsi="Arial" w:cs="Arial"/>
          <w:b/>
          <w:bCs/>
          <w:sz w:val="28"/>
          <w:szCs w:val="28"/>
        </w:rPr>
        <w:t xml:space="preserve">Export </w:t>
      </w:r>
      <w:r w:rsidR="008139D2">
        <w:rPr>
          <w:rFonts w:ascii="Arial" w:hAnsi="Arial" w:cs="Arial"/>
          <w:b/>
          <w:bCs/>
          <w:sz w:val="28"/>
          <w:szCs w:val="28"/>
        </w:rPr>
        <w:t xml:space="preserve">and review </w:t>
      </w:r>
      <w:r>
        <w:rPr>
          <w:rFonts w:ascii="Arial" w:hAnsi="Arial" w:cs="Arial"/>
          <w:b/>
          <w:bCs/>
          <w:sz w:val="28"/>
          <w:szCs w:val="28"/>
        </w:rPr>
        <w:t>the Workspace summary and application details</w:t>
      </w:r>
    </w:p>
    <w:p w14:paraId="42E9AC1C" w14:textId="77777777" w:rsidR="00265A92" w:rsidRDefault="00265A92" w:rsidP="00E46675">
      <w:pPr>
        <w:spacing w:after="160"/>
        <w:rPr>
          <w:rFonts w:ascii="Arial" w:hAnsi="Arial" w:cs="Arial"/>
        </w:rPr>
      </w:pPr>
      <w:r w:rsidRPr="00265A92">
        <w:rPr>
          <w:rFonts w:ascii="Arial" w:hAnsi="Arial" w:cs="Arial"/>
        </w:rPr>
        <w:t>For large enterprises</w:t>
      </w:r>
      <w:r>
        <w:rPr>
          <w:rFonts w:ascii="Arial" w:hAnsi="Arial" w:cs="Arial"/>
        </w:rPr>
        <w:t xml:space="preserve">, there could be hundreds of applications and thousands of common code files that need to be analyzed. </w:t>
      </w:r>
    </w:p>
    <w:p w14:paraId="6A5D6E8F" w14:textId="609F319A" w:rsidR="00153A3F" w:rsidRDefault="00265A92" w:rsidP="00E46675">
      <w:pPr>
        <w:spacing w:after="160"/>
        <w:rPr>
          <w:rFonts w:ascii="Arial" w:hAnsi="Arial" w:cs="Arial"/>
        </w:rPr>
      </w:pPr>
      <w:r>
        <w:rPr>
          <w:rFonts w:ascii="Arial" w:hAnsi="Arial" w:cs="Arial"/>
        </w:rPr>
        <w:t>Transformation Advisor provides</w:t>
      </w:r>
      <w:r w:rsidR="00153A3F">
        <w:rPr>
          <w:rFonts w:ascii="Arial" w:hAnsi="Arial" w:cs="Arial"/>
        </w:rPr>
        <w:t xml:space="preserve"> the ability to export all that data into PDF files and comma separated view (CSV) files that can easily be shared among the development team. </w:t>
      </w:r>
    </w:p>
    <w:p w14:paraId="030E468A" w14:textId="1C2683AB" w:rsidR="00153A3F" w:rsidRDefault="00153A3F" w:rsidP="00E46675">
      <w:pPr>
        <w:spacing w:after="160"/>
        <w:rPr>
          <w:rFonts w:ascii="Arial" w:hAnsi="Arial" w:cs="Arial"/>
        </w:rPr>
      </w:pPr>
      <w:r>
        <w:rPr>
          <w:rFonts w:ascii="Arial" w:hAnsi="Arial" w:cs="Arial"/>
        </w:rPr>
        <w:t>The CSV files provide a nice way to manipulate, sort,</w:t>
      </w:r>
      <w:r w:rsidR="00980DD2">
        <w:rPr>
          <w:rFonts w:ascii="Arial" w:hAnsi="Arial" w:cs="Arial"/>
        </w:rPr>
        <w:t xml:space="preserve"> order, </w:t>
      </w:r>
      <w:r>
        <w:rPr>
          <w:rFonts w:ascii="Arial" w:hAnsi="Arial" w:cs="Arial"/>
        </w:rPr>
        <w:t xml:space="preserve">and view the large volume of data to help </w:t>
      </w:r>
      <w:r w:rsidR="00980DD2">
        <w:rPr>
          <w:rFonts w:ascii="Arial" w:hAnsi="Arial" w:cs="Arial"/>
        </w:rPr>
        <w:t xml:space="preserve">you with actual planning of </w:t>
      </w:r>
      <w:r>
        <w:rPr>
          <w:rFonts w:ascii="Arial" w:hAnsi="Arial" w:cs="Arial"/>
        </w:rPr>
        <w:t xml:space="preserve">your modernization projects. </w:t>
      </w:r>
    </w:p>
    <w:p w14:paraId="22574096" w14:textId="202236A8" w:rsidR="00E46675" w:rsidRDefault="00153A3F" w:rsidP="00E46675">
      <w:pPr>
        <w:spacing w:after="160"/>
        <w:rPr>
          <w:rFonts w:ascii="Arial" w:hAnsi="Arial" w:cs="Arial"/>
        </w:rPr>
      </w:pPr>
      <w:r>
        <w:rPr>
          <w:rFonts w:ascii="Arial" w:hAnsi="Arial" w:cs="Arial"/>
        </w:rPr>
        <w:t>The export generates a zip file of the workspace summary</w:t>
      </w:r>
      <w:r w:rsidR="00980DD2">
        <w:rPr>
          <w:rFonts w:ascii="Arial" w:hAnsi="Arial" w:cs="Arial"/>
        </w:rPr>
        <w:t xml:space="preserve"> and /or </w:t>
      </w:r>
      <w:r>
        <w:rPr>
          <w:rFonts w:ascii="Arial" w:hAnsi="Arial" w:cs="Arial"/>
        </w:rPr>
        <w:t>application details</w:t>
      </w:r>
      <w:r w:rsidR="00980DD2">
        <w:rPr>
          <w:rFonts w:ascii="Arial" w:hAnsi="Arial" w:cs="Arial"/>
        </w:rPr>
        <w:t xml:space="preserve"> d</w:t>
      </w:r>
      <w:r>
        <w:rPr>
          <w:rFonts w:ascii="Arial" w:hAnsi="Arial" w:cs="Arial"/>
        </w:rPr>
        <w:t xml:space="preserve">epending upon your selectin criteria on the export.  </w:t>
      </w:r>
      <w:r w:rsidR="00265A92">
        <w:rPr>
          <w:rFonts w:ascii="Arial" w:hAnsi="Arial" w:cs="Arial"/>
        </w:rPr>
        <w:t xml:space="preserve"> </w:t>
      </w:r>
    </w:p>
    <w:p w14:paraId="5B979EBA" w14:textId="03A3ED21" w:rsidR="00EC5AAE" w:rsidRDefault="00EC5AAE" w:rsidP="00E46675">
      <w:pPr>
        <w:spacing w:after="160"/>
        <w:rPr>
          <w:rFonts w:ascii="Arial" w:hAnsi="Arial" w:cs="Arial"/>
        </w:rPr>
      </w:pPr>
    </w:p>
    <w:p w14:paraId="44BC2101" w14:textId="429BFBD9" w:rsidR="00EC5AAE" w:rsidRDefault="00EC5AAE" w:rsidP="00EC5AAE">
      <w:pPr>
        <w:pStyle w:val="step"/>
        <w:numPr>
          <w:ilvl w:val="0"/>
          <w:numId w:val="42"/>
        </w:numPr>
        <w:spacing w:before="0" w:beforeAutospacing="0" w:after="120" w:afterAutospacing="0"/>
        <w:ind w:left="360"/>
        <w:textAlignment w:val="baseline"/>
        <w:rPr>
          <w:rFonts w:ascii="Arial" w:hAnsi="Arial" w:cs="Arial"/>
          <w:color w:val="161616"/>
        </w:rPr>
      </w:pPr>
      <w:r>
        <w:rPr>
          <w:rFonts w:ascii="Arial" w:hAnsi="Arial" w:cs="Arial"/>
          <w:color w:val="161616"/>
        </w:rPr>
        <w:t xml:space="preserve">Export the Workspace and application details for the </w:t>
      </w:r>
      <w:r w:rsidRPr="007A44F7">
        <w:rPr>
          <w:rFonts w:ascii="Arial" w:hAnsi="Arial" w:cs="Arial"/>
          <w:b/>
          <w:bCs/>
          <w:color w:val="161616"/>
        </w:rPr>
        <w:t>ACME</w:t>
      </w:r>
      <w:r>
        <w:rPr>
          <w:rFonts w:ascii="Arial" w:hAnsi="Arial" w:cs="Arial"/>
          <w:color w:val="161616"/>
        </w:rPr>
        <w:t xml:space="preserve"> group of applications</w:t>
      </w:r>
      <w:r w:rsidR="008B33C2">
        <w:rPr>
          <w:rFonts w:ascii="Arial" w:hAnsi="Arial" w:cs="Arial"/>
          <w:color w:val="161616"/>
        </w:rPr>
        <w:t>.</w:t>
      </w:r>
    </w:p>
    <w:p w14:paraId="5B6D0F14" w14:textId="75DA6923" w:rsidR="00EC5AAE" w:rsidRDefault="00EC5AAE" w:rsidP="00EC5AAE">
      <w:pPr>
        <w:pStyle w:val="step"/>
        <w:numPr>
          <w:ilvl w:val="1"/>
          <w:numId w:val="42"/>
        </w:numPr>
        <w:spacing w:before="0" w:beforeAutospacing="0" w:after="120" w:afterAutospacing="0"/>
        <w:ind w:left="720"/>
        <w:textAlignment w:val="baseline"/>
        <w:rPr>
          <w:rFonts w:ascii="Arial" w:hAnsi="Arial" w:cs="Arial"/>
          <w:color w:val="161616"/>
        </w:rPr>
      </w:pPr>
      <w:r>
        <w:rPr>
          <w:rFonts w:ascii="Arial" w:hAnsi="Arial" w:cs="Arial"/>
          <w:color w:val="161616"/>
        </w:rPr>
        <w:t>From TA, return to the ACME group applications list</w:t>
      </w:r>
      <w:r w:rsidR="008B33C2">
        <w:rPr>
          <w:rFonts w:ascii="Arial" w:hAnsi="Arial" w:cs="Arial"/>
          <w:color w:val="161616"/>
        </w:rPr>
        <w:t>.</w:t>
      </w:r>
    </w:p>
    <w:p w14:paraId="46DC4391" w14:textId="3FBB192C" w:rsidR="00EC5AAE" w:rsidRDefault="00EC5AAE" w:rsidP="00EC5AAE">
      <w:pPr>
        <w:pStyle w:val="step"/>
        <w:spacing w:before="0" w:beforeAutospacing="0" w:after="120" w:afterAutospacing="0"/>
        <w:ind w:left="360"/>
        <w:textAlignment w:val="baseline"/>
        <w:rPr>
          <w:rFonts w:ascii="Arial" w:hAnsi="Arial" w:cs="Arial"/>
          <w:color w:val="161616"/>
        </w:rPr>
      </w:pPr>
      <w:r>
        <w:rPr>
          <w:noProof/>
        </w:rPr>
        <w:drawing>
          <wp:inline distT="0" distB="0" distL="0" distR="0" wp14:anchorId="07C18195" wp14:editId="3337180A">
            <wp:extent cx="5943600" cy="1642110"/>
            <wp:effectExtent l="19050" t="19050" r="19050" b="152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42110"/>
                    </a:xfrm>
                    <a:prstGeom prst="rect">
                      <a:avLst/>
                    </a:prstGeom>
                    <a:ln>
                      <a:solidFill>
                        <a:schemeClr val="accent1"/>
                      </a:solidFill>
                    </a:ln>
                  </pic:spPr>
                </pic:pic>
              </a:graphicData>
            </a:graphic>
          </wp:inline>
        </w:drawing>
      </w:r>
    </w:p>
    <w:p w14:paraId="6CA2FDD4" w14:textId="35BEDABE" w:rsidR="00EC5AAE" w:rsidRDefault="00EC5AAE" w:rsidP="00EC5AAE">
      <w:pPr>
        <w:pStyle w:val="step"/>
        <w:numPr>
          <w:ilvl w:val="1"/>
          <w:numId w:val="42"/>
        </w:numPr>
        <w:spacing w:before="0" w:beforeAutospacing="0" w:after="120" w:afterAutospacing="0"/>
        <w:ind w:left="720"/>
        <w:textAlignment w:val="baseline"/>
        <w:rPr>
          <w:rFonts w:ascii="Arial" w:hAnsi="Arial" w:cs="Arial"/>
          <w:color w:val="161616"/>
        </w:rPr>
      </w:pPr>
      <w:r>
        <w:rPr>
          <w:rFonts w:ascii="Arial" w:hAnsi="Arial" w:cs="Arial"/>
          <w:color w:val="161616"/>
        </w:rPr>
        <w:t xml:space="preserve">From the </w:t>
      </w:r>
      <w:r w:rsidRPr="007A44F7">
        <w:rPr>
          <w:rFonts w:ascii="Arial" w:hAnsi="Arial" w:cs="Arial"/>
          <w:b/>
          <w:bCs/>
          <w:color w:val="161616"/>
        </w:rPr>
        <w:t>Java applications</w:t>
      </w:r>
      <w:r>
        <w:rPr>
          <w:rFonts w:ascii="Arial" w:hAnsi="Arial" w:cs="Arial"/>
          <w:color w:val="161616"/>
        </w:rPr>
        <w:t xml:space="preserve"> view of the ACME group, click on the “</w:t>
      </w:r>
      <w:r w:rsidRPr="00EC5AAE">
        <w:rPr>
          <w:rFonts w:ascii="Arial" w:hAnsi="Arial" w:cs="Arial"/>
          <w:b/>
          <w:bCs/>
          <w:color w:val="161616"/>
        </w:rPr>
        <w:t>Export</w:t>
      </w:r>
      <w:r>
        <w:rPr>
          <w:rFonts w:ascii="Arial" w:hAnsi="Arial" w:cs="Arial"/>
          <w:color w:val="161616"/>
        </w:rPr>
        <w:t>” icon</w:t>
      </w:r>
      <w:r w:rsidR="008B33C2">
        <w:rPr>
          <w:rFonts w:ascii="Arial" w:hAnsi="Arial" w:cs="Arial"/>
          <w:color w:val="161616"/>
        </w:rPr>
        <w:t>.</w:t>
      </w:r>
    </w:p>
    <w:p w14:paraId="0041EF96" w14:textId="1F34322F" w:rsidR="00EC5AAE" w:rsidRDefault="00EC5AAE" w:rsidP="00EC5AAE">
      <w:pPr>
        <w:pStyle w:val="step"/>
        <w:spacing w:before="0" w:beforeAutospacing="0" w:after="120" w:afterAutospacing="0"/>
        <w:ind w:left="360"/>
        <w:textAlignment w:val="baseline"/>
        <w:rPr>
          <w:rFonts w:ascii="Arial" w:hAnsi="Arial" w:cs="Arial"/>
          <w:color w:val="161616"/>
        </w:rPr>
      </w:pPr>
      <w:r>
        <w:rPr>
          <w:noProof/>
        </w:rPr>
        <w:drawing>
          <wp:inline distT="0" distB="0" distL="0" distR="0" wp14:anchorId="2A0509B0" wp14:editId="67E62C40">
            <wp:extent cx="5943600" cy="2016760"/>
            <wp:effectExtent l="19050" t="19050" r="19050" b="215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016760"/>
                    </a:xfrm>
                    <a:prstGeom prst="rect">
                      <a:avLst/>
                    </a:prstGeom>
                    <a:ln>
                      <a:solidFill>
                        <a:schemeClr val="accent1"/>
                      </a:solidFill>
                    </a:ln>
                  </pic:spPr>
                </pic:pic>
              </a:graphicData>
            </a:graphic>
          </wp:inline>
        </w:drawing>
      </w:r>
    </w:p>
    <w:p w14:paraId="3075F657" w14:textId="77777777" w:rsidR="008139D2" w:rsidRDefault="008139D2" w:rsidP="00EC5AAE">
      <w:pPr>
        <w:pStyle w:val="step"/>
        <w:spacing w:before="0" w:beforeAutospacing="0" w:after="120" w:afterAutospacing="0"/>
        <w:ind w:left="360"/>
        <w:textAlignment w:val="baseline"/>
        <w:rPr>
          <w:rFonts w:ascii="Arial" w:hAnsi="Arial" w:cs="Arial"/>
          <w:color w:val="161616"/>
        </w:rPr>
      </w:pPr>
    </w:p>
    <w:p w14:paraId="004B0141" w14:textId="4E553BD6" w:rsidR="00EC5AAE" w:rsidRDefault="00EC5AAE" w:rsidP="00EC5AAE">
      <w:pPr>
        <w:pStyle w:val="step"/>
        <w:numPr>
          <w:ilvl w:val="1"/>
          <w:numId w:val="42"/>
        </w:numPr>
        <w:spacing w:before="0" w:beforeAutospacing="0" w:after="120" w:afterAutospacing="0"/>
        <w:ind w:left="720"/>
        <w:textAlignment w:val="baseline"/>
        <w:rPr>
          <w:rFonts w:ascii="Arial" w:hAnsi="Arial" w:cs="Arial"/>
          <w:color w:val="161616"/>
        </w:rPr>
      </w:pPr>
      <w:r>
        <w:rPr>
          <w:rFonts w:ascii="Arial" w:hAnsi="Arial" w:cs="Arial"/>
          <w:color w:val="161616"/>
        </w:rPr>
        <w:lastRenderedPageBreak/>
        <w:t xml:space="preserve"> From the “Export” page, ensure the “</w:t>
      </w:r>
      <w:r w:rsidRPr="00EC5AAE">
        <w:rPr>
          <w:rFonts w:ascii="Arial" w:hAnsi="Arial" w:cs="Arial"/>
          <w:b/>
          <w:bCs/>
          <w:color w:val="161616"/>
        </w:rPr>
        <w:t>Summary of workspace</w:t>
      </w:r>
      <w:r>
        <w:rPr>
          <w:rFonts w:ascii="Arial" w:hAnsi="Arial" w:cs="Arial"/>
          <w:color w:val="161616"/>
        </w:rPr>
        <w:t>” and “</w:t>
      </w:r>
      <w:r w:rsidRPr="00EC5AAE">
        <w:rPr>
          <w:rFonts w:ascii="Arial" w:hAnsi="Arial" w:cs="Arial"/>
          <w:b/>
          <w:bCs/>
          <w:color w:val="161616"/>
        </w:rPr>
        <w:t>Application details</w:t>
      </w:r>
      <w:r>
        <w:rPr>
          <w:rFonts w:ascii="Arial" w:hAnsi="Arial" w:cs="Arial"/>
          <w:color w:val="161616"/>
        </w:rPr>
        <w:t>” are selected to be exported</w:t>
      </w:r>
      <w:r w:rsidR="007A44F7">
        <w:rPr>
          <w:rFonts w:ascii="Arial" w:hAnsi="Arial" w:cs="Arial"/>
          <w:color w:val="161616"/>
        </w:rPr>
        <w:t>, t</w:t>
      </w:r>
      <w:r>
        <w:rPr>
          <w:rFonts w:ascii="Arial" w:hAnsi="Arial" w:cs="Arial"/>
          <w:color w:val="161616"/>
        </w:rPr>
        <w:t xml:space="preserve">hen click </w:t>
      </w:r>
      <w:r w:rsidRPr="00EC5AAE">
        <w:rPr>
          <w:rFonts w:ascii="Arial" w:hAnsi="Arial" w:cs="Arial"/>
          <w:b/>
          <w:bCs/>
          <w:color w:val="161616"/>
        </w:rPr>
        <w:t>Export</w:t>
      </w:r>
      <w:r>
        <w:rPr>
          <w:rFonts w:ascii="Arial" w:hAnsi="Arial" w:cs="Arial"/>
          <w:color w:val="161616"/>
        </w:rPr>
        <w:t xml:space="preserve">. </w:t>
      </w:r>
      <w:r w:rsidRPr="00D4160E">
        <w:rPr>
          <w:rFonts w:ascii="Arial" w:hAnsi="Arial" w:cs="Arial"/>
          <w:color w:val="161616"/>
        </w:rPr>
        <w:t xml:space="preserve"> </w:t>
      </w:r>
    </w:p>
    <w:p w14:paraId="42CCC55C" w14:textId="6072C185" w:rsidR="00EC5AAE" w:rsidRDefault="00EC5AAE" w:rsidP="00EC5AAE">
      <w:pPr>
        <w:spacing w:after="160"/>
        <w:ind w:left="360"/>
        <w:rPr>
          <w:rFonts w:ascii="Arial" w:hAnsi="Arial" w:cs="Arial"/>
        </w:rPr>
      </w:pPr>
      <w:r>
        <w:rPr>
          <w:noProof/>
        </w:rPr>
        <w:drawing>
          <wp:inline distT="0" distB="0" distL="0" distR="0" wp14:anchorId="2D76E276" wp14:editId="65C3AE14">
            <wp:extent cx="2085714" cy="2419048"/>
            <wp:effectExtent l="19050" t="19050" r="10160" b="196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85714" cy="2419048"/>
                    </a:xfrm>
                    <a:prstGeom prst="rect">
                      <a:avLst/>
                    </a:prstGeom>
                    <a:ln>
                      <a:solidFill>
                        <a:schemeClr val="accent1"/>
                      </a:solidFill>
                    </a:ln>
                  </pic:spPr>
                </pic:pic>
              </a:graphicData>
            </a:graphic>
          </wp:inline>
        </w:drawing>
      </w:r>
    </w:p>
    <w:p w14:paraId="3F70B7EE" w14:textId="0D66A46E" w:rsidR="00EC5AAE" w:rsidRDefault="006E7F35" w:rsidP="006E7F35">
      <w:pPr>
        <w:spacing w:after="160"/>
        <w:ind w:left="720"/>
        <w:rPr>
          <w:rFonts w:ascii="Arial" w:hAnsi="Arial" w:cs="Arial"/>
          <w:b/>
          <w:bCs/>
        </w:rPr>
      </w:pPr>
      <w:r>
        <w:rPr>
          <w:rFonts w:ascii="Arial" w:hAnsi="Arial" w:cs="Arial"/>
        </w:rPr>
        <w:t>A zip file named “</w:t>
      </w:r>
      <w:r w:rsidRPr="007A44F7">
        <w:rPr>
          <w:rFonts w:ascii="Arial" w:hAnsi="Arial" w:cs="Arial"/>
          <w:b/>
          <w:bCs/>
        </w:rPr>
        <w:t>ta300_data_3_ACME_WebsphereLiberty_report.zip</w:t>
      </w:r>
      <w:r>
        <w:rPr>
          <w:rFonts w:ascii="Arial" w:hAnsi="Arial" w:cs="Arial"/>
        </w:rPr>
        <w:t xml:space="preserve">” is created in the directory: </w:t>
      </w:r>
      <w:r w:rsidRPr="006E7F35">
        <w:rPr>
          <w:rFonts w:ascii="Arial" w:hAnsi="Arial" w:cs="Arial"/>
          <w:b/>
          <w:bCs/>
        </w:rPr>
        <w:t>/home/</w:t>
      </w:r>
      <w:proofErr w:type="spellStart"/>
      <w:r w:rsidRPr="006E7F35">
        <w:rPr>
          <w:rFonts w:ascii="Arial" w:hAnsi="Arial" w:cs="Arial"/>
          <w:b/>
          <w:bCs/>
        </w:rPr>
        <w:t>ibmdemo</w:t>
      </w:r>
      <w:proofErr w:type="spellEnd"/>
      <w:r w:rsidRPr="006E7F35">
        <w:rPr>
          <w:rFonts w:ascii="Arial" w:hAnsi="Arial" w:cs="Arial"/>
          <w:b/>
          <w:bCs/>
        </w:rPr>
        <w:t>/Downloads</w:t>
      </w:r>
      <w:r w:rsidR="008B33C2">
        <w:rPr>
          <w:rFonts w:ascii="Arial" w:hAnsi="Arial" w:cs="Arial"/>
          <w:b/>
          <w:bCs/>
        </w:rPr>
        <w:t>.</w:t>
      </w:r>
    </w:p>
    <w:p w14:paraId="0E3083EF" w14:textId="77777777" w:rsidR="008139D2" w:rsidRDefault="008139D2" w:rsidP="006E7F35">
      <w:pPr>
        <w:spacing w:after="160"/>
        <w:ind w:left="720"/>
        <w:rPr>
          <w:rFonts w:ascii="Arial" w:hAnsi="Arial" w:cs="Arial"/>
          <w:b/>
          <w:bCs/>
        </w:rPr>
      </w:pPr>
    </w:p>
    <w:p w14:paraId="0CF89A8B" w14:textId="55B9DEA7" w:rsidR="008139D2" w:rsidRDefault="008139D2" w:rsidP="008139D2">
      <w:pPr>
        <w:pStyle w:val="step"/>
        <w:numPr>
          <w:ilvl w:val="0"/>
          <w:numId w:val="42"/>
        </w:numPr>
        <w:spacing w:before="0" w:beforeAutospacing="0" w:after="120" w:afterAutospacing="0"/>
        <w:ind w:left="360"/>
        <w:textAlignment w:val="baseline"/>
        <w:rPr>
          <w:rFonts w:ascii="Arial" w:hAnsi="Arial" w:cs="Arial"/>
          <w:color w:val="161616"/>
        </w:rPr>
      </w:pPr>
      <w:r w:rsidRPr="008139D2">
        <w:rPr>
          <w:rFonts w:ascii="Arial" w:hAnsi="Arial" w:cs="Arial"/>
          <w:color w:val="161616"/>
        </w:rPr>
        <w:t>From a Terminal window, unzip (extract) the contents of the archive, using the following commands</w:t>
      </w:r>
      <w:r>
        <w:rPr>
          <w:rFonts w:ascii="Arial" w:hAnsi="Arial" w:cs="Arial"/>
          <w:color w:val="161616"/>
        </w:rPr>
        <w:t xml:space="preserve">: </w:t>
      </w:r>
    </w:p>
    <w:tbl>
      <w:tblPr>
        <w:tblStyle w:val="TableGrid"/>
        <w:tblW w:w="0" w:type="auto"/>
        <w:tblInd w:w="355" w:type="dxa"/>
        <w:shd w:val="clear" w:color="auto" w:fill="D9D9D9" w:themeFill="background1" w:themeFillShade="D9"/>
        <w:tblLook w:val="04A0" w:firstRow="1" w:lastRow="0" w:firstColumn="1" w:lastColumn="0" w:noHBand="0" w:noVBand="1"/>
      </w:tblPr>
      <w:tblGrid>
        <w:gridCol w:w="8995"/>
      </w:tblGrid>
      <w:tr w:rsidR="008139D2" w14:paraId="13B05920" w14:textId="77777777" w:rsidTr="00B743A1">
        <w:tc>
          <w:tcPr>
            <w:tcW w:w="8995" w:type="dxa"/>
            <w:shd w:val="clear" w:color="auto" w:fill="D9D9D9" w:themeFill="background1" w:themeFillShade="D9"/>
          </w:tcPr>
          <w:p w14:paraId="0A73D509" w14:textId="1EB681A0" w:rsidR="008139D2" w:rsidRDefault="008139D2" w:rsidP="00B743A1">
            <w:pPr>
              <w:spacing w:before="120" w:after="120"/>
              <w:rPr>
                <w:rFonts w:ascii="Courier New" w:hAnsi="Courier New" w:cs="Courier New"/>
                <w:sz w:val="22"/>
                <w:szCs w:val="22"/>
              </w:rPr>
            </w:pPr>
            <w:r>
              <w:rPr>
                <w:rFonts w:ascii="Courier New" w:hAnsi="Courier New" w:cs="Courier New"/>
                <w:sz w:val="22"/>
                <w:szCs w:val="22"/>
              </w:rPr>
              <w:t>cd /home/</w:t>
            </w:r>
            <w:proofErr w:type="spellStart"/>
            <w:r>
              <w:rPr>
                <w:rFonts w:ascii="Courier New" w:hAnsi="Courier New" w:cs="Courier New"/>
                <w:sz w:val="22"/>
                <w:szCs w:val="22"/>
              </w:rPr>
              <w:t>ibmdemo</w:t>
            </w:r>
            <w:proofErr w:type="spellEnd"/>
            <w:r>
              <w:rPr>
                <w:rFonts w:ascii="Courier New" w:hAnsi="Courier New" w:cs="Courier New"/>
                <w:sz w:val="22"/>
                <w:szCs w:val="22"/>
              </w:rPr>
              <w:t>/Downloads</w:t>
            </w:r>
          </w:p>
          <w:p w14:paraId="27FD188B" w14:textId="77777777" w:rsidR="008139D2" w:rsidRDefault="008139D2" w:rsidP="00B743A1">
            <w:pPr>
              <w:spacing w:before="120" w:after="120"/>
              <w:rPr>
                <w:rFonts w:ascii="Courier New" w:hAnsi="Courier New" w:cs="Courier New"/>
                <w:sz w:val="22"/>
                <w:szCs w:val="22"/>
              </w:rPr>
            </w:pPr>
          </w:p>
          <w:p w14:paraId="07DBBB62" w14:textId="12ED9BCB" w:rsidR="008139D2" w:rsidRPr="008139D2" w:rsidRDefault="008139D2" w:rsidP="008139D2">
            <w:pPr>
              <w:pStyle w:val="step"/>
              <w:spacing w:before="120" w:beforeAutospacing="0" w:after="120" w:afterAutospacing="0"/>
              <w:textAlignment w:val="baseline"/>
              <w:rPr>
                <w:rFonts w:ascii="Courier New" w:hAnsi="Courier New" w:cs="Courier New"/>
                <w:color w:val="161616"/>
                <w:sz w:val="22"/>
                <w:szCs w:val="22"/>
              </w:rPr>
            </w:pPr>
            <w:r w:rsidRPr="008139D2">
              <w:rPr>
                <w:rFonts w:ascii="Courier New" w:hAnsi="Courier New" w:cs="Courier New"/>
                <w:color w:val="161616"/>
                <w:sz w:val="22"/>
                <w:szCs w:val="22"/>
              </w:rPr>
              <w:t>unzip ta300_data_3_ACME_websphereLiberty_report.zip -d /home/</w:t>
            </w:r>
            <w:proofErr w:type="spellStart"/>
            <w:r w:rsidRPr="008139D2">
              <w:rPr>
                <w:rFonts w:ascii="Courier New" w:hAnsi="Courier New" w:cs="Courier New"/>
                <w:color w:val="161616"/>
                <w:sz w:val="22"/>
                <w:szCs w:val="22"/>
              </w:rPr>
              <w:t>ibmdemo</w:t>
            </w:r>
            <w:proofErr w:type="spellEnd"/>
            <w:r w:rsidRPr="008139D2">
              <w:rPr>
                <w:rFonts w:ascii="Courier New" w:hAnsi="Courier New" w:cs="Courier New"/>
                <w:color w:val="161616"/>
                <w:sz w:val="22"/>
                <w:szCs w:val="22"/>
              </w:rPr>
              <w:t>/Downloads/ACME</w:t>
            </w:r>
          </w:p>
        </w:tc>
      </w:tr>
    </w:tbl>
    <w:p w14:paraId="1279C6DE" w14:textId="3DAE8BB6" w:rsidR="008139D2" w:rsidRDefault="008139D2" w:rsidP="008139D2">
      <w:pPr>
        <w:pStyle w:val="step"/>
        <w:spacing w:before="0" w:beforeAutospacing="0" w:after="120" w:afterAutospacing="0"/>
        <w:textAlignment w:val="baseline"/>
        <w:rPr>
          <w:rFonts w:ascii="Arial" w:hAnsi="Arial" w:cs="Arial"/>
          <w:color w:val="161616"/>
        </w:rPr>
      </w:pPr>
    </w:p>
    <w:p w14:paraId="6AB69CA1" w14:textId="5477A7A1" w:rsidR="00F94A36" w:rsidRDefault="008139D2" w:rsidP="008139D2">
      <w:pPr>
        <w:pStyle w:val="step"/>
        <w:numPr>
          <w:ilvl w:val="0"/>
          <w:numId w:val="42"/>
        </w:numPr>
        <w:spacing w:before="0" w:beforeAutospacing="0" w:after="120" w:afterAutospacing="0"/>
        <w:ind w:left="360"/>
        <w:textAlignment w:val="baseline"/>
        <w:rPr>
          <w:rFonts w:ascii="Arial" w:hAnsi="Arial" w:cs="Arial"/>
          <w:color w:val="161616"/>
        </w:rPr>
      </w:pPr>
      <w:r>
        <w:rPr>
          <w:rFonts w:ascii="Arial" w:hAnsi="Arial" w:cs="Arial"/>
          <w:color w:val="161616"/>
        </w:rPr>
        <w:t>Explore the file structure and contents of the exported data</w:t>
      </w:r>
      <w:r w:rsidR="008B33C2">
        <w:rPr>
          <w:rFonts w:ascii="Arial" w:hAnsi="Arial" w:cs="Arial"/>
          <w:color w:val="161616"/>
        </w:rPr>
        <w:t>.</w:t>
      </w:r>
    </w:p>
    <w:p w14:paraId="74F48E45" w14:textId="00A6C784" w:rsidR="008139D2" w:rsidRPr="00F94A36" w:rsidRDefault="008139D2" w:rsidP="00F94A36">
      <w:pPr>
        <w:pStyle w:val="step"/>
        <w:numPr>
          <w:ilvl w:val="1"/>
          <w:numId w:val="42"/>
        </w:numPr>
        <w:spacing w:before="0" w:beforeAutospacing="0" w:after="120" w:afterAutospacing="0"/>
        <w:ind w:left="720"/>
        <w:textAlignment w:val="baseline"/>
        <w:rPr>
          <w:rFonts w:ascii="Arial" w:hAnsi="Arial" w:cs="Arial"/>
          <w:color w:val="161616"/>
        </w:rPr>
      </w:pPr>
      <w:r>
        <w:rPr>
          <w:rFonts w:ascii="Arial" w:hAnsi="Arial" w:cs="Arial"/>
          <w:color w:val="161616"/>
        </w:rPr>
        <w:t xml:space="preserve"> </w:t>
      </w:r>
      <w:r w:rsidR="00F94A36">
        <w:rPr>
          <w:rFonts w:ascii="Arial" w:hAnsi="Arial" w:cs="Arial"/>
          <w:color w:val="161616"/>
        </w:rPr>
        <w:t xml:space="preserve">Open a File Explorer window on the </w:t>
      </w:r>
      <w:r w:rsidR="00550250">
        <w:rPr>
          <w:rFonts w:ascii="Arial" w:hAnsi="Arial" w:cs="Arial"/>
          <w:color w:val="161616"/>
        </w:rPr>
        <w:t>VM and</w:t>
      </w:r>
      <w:r w:rsidR="00F94A36">
        <w:rPr>
          <w:rFonts w:ascii="Arial" w:hAnsi="Arial" w:cs="Arial"/>
          <w:color w:val="161616"/>
        </w:rPr>
        <w:t xml:space="preserve"> navigate to </w:t>
      </w:r>
      <w:r w:rsidR="00F94A36" w:rsidRPr="00F94A36">
        <w:rPr>
          <w:rFonts w:ascii="Arial" w:hAnsi="Arial" w:cs="Arial"/>
          <w:b/>
          <w:bCs/>
          <w:color w:val="161616"/>
        </w:rPr>
        <w:t>Home &gt; Downloads &gt; ACME &gt; ta300_data_3_A</w:t>
      </w:r>
      <w:r w:rsidR="00F94A36">
        <w:rPr>
          <w:rFonts w:ascii="Arial" w:hAnsi="Arial" w:cs="Arial"/>
          <w:b/>
          <w:bCs/>
          <w:color w:val="161616"/>
        </w:rPr>
        <w:t>CME</w:t>
      </w:r>
      <w:r w:rsidR="008B33C2">
        <w:rPr>
          <w:rFonts w:ascii="Arial" w:hAnsi="Arial" w:cs="Arial"/>
          <w:b/>
          <w:bCs/>
          <w:color w:val="161616"/>
        </w:rPr>
        <w:t>.</w:t>
      </w:r>
    </w:p>
    <w:p w14:paraId="2E3FC46D" w14:textId="2F0511E5" w:rsidR="00F94A36" w:rsidRDefault="00F94A36" w:rsidP="00F94A36">
      <w:pPr>
        <w:pStyle w:val="step"/>
        <w:spacing w:before="0" w:beforeAutospacing="0" w:after="120" w:afterAutospacing="0"/>
        <w:textAlignment w:val="baseline"/>
        <w:rPr>
          <w:rFonts w:ascii="Arial" w:hAnsi="Arial" w:cs="Arial"/>
          <w:b/>
          <w:bCs/>
          <w:color w:val="161616"/>
        </w:rPr>
      </w:pPr>
    </w:p>
    <w:p w14:paraId="708C3C3B" w14:textId="15F79645" w:rsidR="00F94A36" w:rsidRPr="00F94A36" w:rsidRDefault="00F94A36" w:rsidP="00F94A36">
      <w:pPr>
        <w:pStyle w:val="step"/>
        <w:spacing w:before="0" w:beforeAutospacing="0" w:after="120" w:afterAutospacing="0"/>
        <w:ind w:left="720"/>
        <w:textAlignment w:val="baseline"/>
        <w:rPr>
          <w:rFonts w:ascii="Arial" w:hAnsi="Arial" w:cs="Arial"/>
          <w:color w:val="161616"/>
        </w:rPr>
      </w:pPr>
      <w:r w:rsidRPr="00F94A36">
        <w:rPr>
          <w:rFonts w:ascii="Arial" w:hAnsi="Arial" w:cs="Arial"/>
          <w:color w:val="161616"/>
        </w:rPr>
        <w:t>The file structure is split into two categories, one for the workspace summary, and the other for the application details</w:t>
      </w:r>
      <w:r w:rsidR="008B33C2">
        <w:rPr>
          <w:rFonts w:ascii="Arial" w:hAnsi="Arial" w:cs="Arial"/>
          <w:color w:val="161616"/>
        </w:rPr>
        <w:t>.</w:t>
      </w:r>
    </w:p>
    <w:p w14:paraId="6C328D45" w14:textId="0861DA9B" w:rsidR="008139D2" w:rsidRDefault="00F94A36" w:rsidP="00F94A36">
      <w:pPr>
        <w:pStyle w:val="step"/>
        <w:spacing w:before="0" w:beforeAutospacing="0" w:after="120" w:afterAutospacing="0"/>
        <w:ind w:left="360"/>
        <w:textAlignment w:val="baseline"/>
        <w:rPr>
          <w:rFonts w:ascii="Arial" w:hAnsi="Arial" w:cs="Arial"/>
          <w:color w:val="161616"/>
        </w:rPr>
      </w:pPr>
      <w:r>
        <w:rPr>
          <w:noProof/>
        </w:rPr>
        <w:drawing>
          <wp:inline distT="0" distB="0" distL="0" distR="0" wp14:anchorId="439DEA98" wp14:editId="695D4D18">
            <wp:extent cx="4485714" cy="1380952"/>
            <wp:effectExtent l="19050" t="19050" r="10160" b="1016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5714" cy="1380952"/>
                    </a:xfrm>
                    <a:prstGeom prst="rect">
                      <a:avLst/>
                    </a:prstGeom>
                    <a:ln>
                      <a:solidFill>
                        <a:schemeClr val="accent1"/>
                      </a:solidFill>
                    </a:ln>
                  </pic:spPr>
                </pic:pic>
              </a:graphicData>
            </a:graphic>
          </wp:inline>
        </w:drawing>
      </w:r>
    </w:p>
    <w:p w14:paraId="2D0C111A" w14:textId="42F8CD0A" w:rsidR="00F94A36" w:rsidRDefault="00F94A36" w:rsidP="00F94A36">
      <w:pPr>
        <w:pStyle w:val="step"/>
        <w:spacing w:before="0" w:beforeAutospacing="0" w:after="120" w:afterAutospacing="0"/>
        <w:ind w:left="360"/>
        <w:textAlignment w:val="baseline"/>
        <w:rPr>
          <w:rFonts w:ascii="Arial" w:hAnsi="Arial" w:cs="Arial"/>
          <w:color w:val="161616"/>
        </w:rPr>
      </w:pPr>
    </w:p>
    <w:p w14:paraId="3DA59152" w14:textId="5D256506" w:rsidR="00A232FA" w:rsidRDefault="00A232FA" w:rsidP="00F94A36">
      <w:pPr>
        <w:pStyle w:val="step"/>
        <w:numPr>
          <w:ilvl w:val="1"/>
          <w:numId w:val="42"/>
        </w:numPr>
        <w:spacing w:before="0" w:beforeAutospacing="0" w:after="120" w:afterAutospacing="0"/>
        <w:ind w:left="720"/>
        <w:textAlignment w:val="baseline"/>
        <w:rPr>
          <w:rFonts w:ascii="Arial" w:hAnsi="Arial" w:cs="Arial"/>
          <w:color w:val="161616"/>
        </w:rPr>
      </w:pPr>
      <w:r>
        <w:rPr>
          <w:rFonts w:ascii="Arial" w:hAnsi="Arial" w:cs="Arial"/>
          <w:color w:val="161616"/>
        </w:rPr>
        <w:t>Open the “</w:t>
      </w:r>
      <w:r w:rsidRPr="00A232FA">
        <w:rPr>
          <w:rFonts w:ascii="Arial" w:hAnsi="Arial" w:cs="Arial"/>
          <w:b/>
          <w:bCs/>
          <w:color w:val="161616"/>
        </w:rPr>
        <w:t>summary</w:t>
      </w:r>
      <w:r>
        <w:rPr>
          <w:rFonts w:ascii="Arial" w:hAnsi="Arial" w:cs="Arial"/>
          <w:color w:val="161616"/>
        </w:rPr>
        <w:t>” directory</w:t>
      </w:r>
      <w:r w:rsidR="008B33C2">
        <w:rPr>
          <w:rFonts w:ascii="Arial" w:hAnsi="Arial" w:cs="Arial"/>
          <w:color w:val="161616"/>
        </w:rPr>
        <w:t>.</w:t>
      </w:r>
    </w:p>
    <w:p w14:paraId="37666636" w14:textId="77777777" w:rsidR="00A232FA" w:rsidRDefault="00A232FA" w:rsidP="00A232FA">
      <w:pPr>
        <w:pStyle w:val="step"/>
        <w:spacing w:before="0" w:beforeAutospacing="0" w:after="120" w:afterAutospacing="0"/>
        <w:ind w:left="720"/>
        <w:textAlignment w:val="baseline"/>
        <w:rPr>
          <w:rFonts w:ascii="Arial" w:hAnsi="Arial" w:cs="Arial"/>
          <w:color w:val="161616"/>
        </w:rPr>
      </w:pPr>
      <w:r>
        <w:rPr>
          <w:rFonts w:ascii="Arial" w:hAnsi="Arial" w:cs="Arial"/>
          <w:color w:val="161616"/>
        </w:rPr>
        <w:t xml:space="preserve">Note that the </w:t>
      </w:r>
      <w:r w:rsidRPr="00A232FA">
        <w:rPr>
          <w:rFonts w:ascii="Arial" w:hAnsi="Arial" w:cs="Arial"/>
          <w:b/>
          <w:bCs/>
          <w:color w:val="161616"/>
        </w:rPr>
        <w:t>workspace summary</w:t>
      </w:r>
      <w:r>
        <w:rPr>
          <w:rFonts w:ascii="Arial" w:hAnsi="Arial" w:cs="Arial"/>
          <w:color w:val="161616"/>
        </w:rPr>
        <w:t xml:space="preserve"> data is separated by applications, common code, and rules. </w:t>
      </w:r>
    </w:p>
    <w:p w14:paraId="133C7A4D" w14:textId="4EC58D6C" w:rsidR="00A232FA" w:rsidRDefault="00A232FA" w:rsidP="00A232FA">
      <w:pPr>
        <w:pStyle w:val="step"/>
        <w:spacing w:before="0" w:beforeAutospacing="0" w:after="120" w:afterAutospacing="0"/>
        <w:ind w:left="720"/>
        <w:textAlignment w:val="baseline"/>
        <w:rPr>
          <w:rFonts w:ascii="Arial" w:hAnsi="Arial" w:cs="Arial"/>
          <w:color w:val="161616"/>
        </w:rPr>
      </w:pPr>
      <w:r>
        <w:rPr>
          <w:rFonts w:ascii="Arial" w:hAnsi="Arial" w:cs="Arial"/>
          <w:color w:val="161616"/>
        </w:rPr>
        <w:t xml:space="preserve">In each of the sub-directories you find the csv and pdf files that contain the summary data </w:t>
      </w:r>
    </w:p>
    <w:p w14:paraId="487C7AC9" w14:textId="7EA18851" w:rsidR="00F94A36" w:rsidRDefault="00A232FA" w:rsidP="006321D7">
      <w:pPr>
        <w:pStyle w:val="step"/>
        <w:numPr>
          <w:ilvl w:val="1"/>
          <w:numId w:val="42"/>
        </w:numPr>
        <w:spacing w:before="0" w:beforeAutospacing="0" w:after="120" w:afterAutospacing="0"/>
        <w:ind w:left="720"/>
        <w:textAlignment w:val="baseline"/>
        <w:rPr>
          <w:rFonts w:ascii="Arial" w:hAnsi="Arial" w:cs="Arial"/>
          <w:color w:val="161616"/>
        </w:rPr>
      </w:pPr>
      <w:r w:rsidRPr="00A232FA">
        <w:rPr>
          <w:rFonts w:ascii="Arial" w:hAnsi="Arial" w:cs="Arial"/>
          <w:color w:val="161616"/>
        </w:rPr>
        <w:t xml:space="preserve">As an example, </w:t>
      </w:r>
      <w:r>
        <w:rPr>
          <w:rFonts w:ascii="Arial" w:hAnsi="Arial" w:cs="Arial"/>
          <w:color w:val="161616"/>
        </w:rPr>
        <w:t xml:space="preserve">navigate to </w:t>
      </w:r>
      <w:r w:rsidR="00F94A36" w:rsidRPr="00A232FA">
        <w:rPr>
          <w:rFonts w:ascii="Arial" w:hAnsi="Arial" w:cs="Arial"/>
          <w:b/>
          <w:bCs/>
          <w:color w:val="161616"/>
        </w:rPr>
        <w:t>Home &gt; Downloads &gt; ACME &gt; ta300_data_3_ACME</w:t>
      </w:r>
      <w:r w:rsidR="00211CE7">
        <w:rPr>
          <w:rFonts w:ascii="Arial" w:hAnsi="Arial" w:cs="Arial"/>
          <w:b/>
          <w:bCs/>
          <w:color w:val="161616"/>
        </w:rPr>
        <w:t xml:space="preserve"> &gt; summary &gt; applications</w:t>
      </w:r>
      <w:r w:rsidR="00211CE7" w:rsidRPr="00211CE7">
        <w:rPr>
          <w:rFonts w:ascii="Arial" w:hAnsi="Arial" w:cs="Arial"/>
          <w:color w:val="161616"/>
        </w:rPr>
        <w:t>, and open the pdf file to view the ACME applications summary</w:t>
      </w:r>
      <w:r w:rsidR="008B33C2">
        <w:rPr>
          <w:rFonts w:ascii="Arial" w:hAnsi="Arial" w:cs="Arial"/>
          <w:color w:val="161616"/>
        </w:rPr>
        <w:t>.</w:t>
      </w:r>
    </w:p>
    <w:p w14:paraId="68D85719" w14:textId="1812BDAE" w:rsidR="00211CE7" w:rsidRDefault="00211CE7" w:rsidP="00211CE7">
      <w:pPr>
        <w:pStyle w:val="step"/>
        <w:spacing w:before="0" w:beforeAutospacing="0" w:after="120" w:afterAutospacing="0"/>
        <w:ind w:left="360"/>
        <w:textAlignment w:val="baseline"/>
        <w:rPr>
          <w:rFonts w:ascii="Arial" w:hAnsi="Arial" w:cs="Arial"/>
          <w:color w:val="161616"/>
        </w:rPr>
      </w:pPr>
      <w:r>
        <w:rPr>
          <w:noProof/>
        </w:rPr>
        <w:drawing>
          <wp:inline distT="0" distB="0" distL="0" distR="0" wp14:anchorId="044F070F" wp14:editId="2A801763">
            <wp:extent cx="5876925" cy="1466786"/>
            <wp:effectExtent l="19050" t="19050" r="9525" b="196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92521" cy="1470679"/>
                    </a:xfrm>
                    <a:prstGeom prst="rect">
                      <a:avLst/>
                    </a:prstGeom>
                    <a:ln>
                      <a:solidFill>
                        <a:schemeClr val="accent1"/>
                      </a:solidFill>
                    </a:ln>
                  </pic:spPr>
                </pic:pic>
              </a:graphicData>
            </a:graphic>
          </wp:inline>
        </w:drawing>
      </w:r>
    </w:p>
    <w:p w14:paraId="22038917" w14:textId="5C0F7F79" w:rsidR="00211CE7" w:rsidRDefault="00211CE7" w:rsidP="00211CE7">
      <w:pPr>
        <w:pStyle w:val="step"/>
        <w:spacing w:before="0" w:beforeAutospacing="0" w:after="120" w:afterAutospacing="0"/>
        <w:ind w:left="360"/>
        <w:textAlignment w:val="baseline"/>
        <w:rPr>
          <w:rFonts w:ascii="Arial" w:hAnsi="Arial" w:cs="Arial"/>
          <w:color w:val="161616"/>
        </w:rPr>
      </w:pPr>
    </w:p>
    <w:p w14:paraId="599A3439" w14:textId="57FAEE40" w:rsidR="00211CE7" w:rsidRPr="00211CE7" w:rsidRDefault="00211CE7" w:rsidP="00211CE7">
      <w:pPr>
        <w:pStyle w:val="step"/>
        <w:spacing w:before="0" w:beforeAutospacing="0" w:after="120" w:afterAutospacing="0"/>
        <w:ind w:left="360"/>
        <w:textAlignment w:val="baseline"/>
        <w:rPr>
          <w:rFonts w:ascii="Arial" w:hAnsi="Arial" w:cs="Arial"/>
          <w:color w:val="161616"/>
        </w:rPr>
      </w:pPr>
      <w:r>
        <w:rPr>
          <w:noProof/>
        </w:rPr>
        <w:drawing>
          <wp:inline distT="0" distB="0" distL="0" distR="0" wp14:anchorId="50930044" wp14:editId="06E9A92E">
            <wp:extent cx="6421638" cy="1023620"/>
            <wp:effectExtent l="19050" t="19050" r="17780" b="2413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27643" cy="1024577"/>
                    </a:xfrm>
                    <a:prstGeom prst="rect">
                      <a:avLst/>
                    </a:prstGeom>
                    <a:ln>
                      <a:solidFill>
                        <a:schemeClr val="accent1"/>
                      </a:solidFill>
                    </a:ln>
                  </pic:spPr>
                </pic:pic>
              </a:graphicData>
            </a:graphic>
          </wp:inline>
        </w:drawing>
      </w:r>
    </w:p>
    <w:p w14:paraId="5DDED41E" w14:textId="2A0E7E22" w:rsidR="00F94A36" w:rsidRDefault="00F94A36" w:rsidP="00F94A36">
      <w:pPr>
        <w:pStyle w:val="step"/>
        <w:spacing w:before="0" w:beforeAutospacing="0" w:after="120" w:afterAutospacing="0"/>
        <w:ind w:left="360"/>
        <w:textAlignment w:val="baseline"/>
        <w:rPr>
          <w:rFonts w:ascii="Arial" w:hAnsi="Arial" w:cs="Arial"/>
          <w:color w:val="161616"/>
        </w:rPr>
      </w:pPr>
    </w:p>
    <w:p w14:paraId="53D52E04" w14:textId="70223A24" w:rsidR="00211CE7" w:rsidRDefault="00211CE7" w:rsidP="00211CE7">
      <w:pPr>
        <w:pStyle w:val="step"/>
        <w:numPr>
          <w:ilvl w:val="1"/>
          <w:numId w:val="42"/>
        </w:numPr>
        <w:spacing w:before="0" w:beforeAutospacing="0" w:after="120" w:afterAutospacing="0"/>
        <w:ind w:left="720"/>
        <w:textAlignment w:val="baseline"/>
        <w:rPr>
          <w:rFonts w:ascii="Arial" w:hAnsi="Arial" w:cs="Arial"/>
          <w:color w:val="161616"/>
        </w:rPr>
      </w:pPr>
      <w:r>
        <w:rPr>
          <w:rFonts w:ascii="Arial" w:hAnsi="Arial" w:cs="Arial"/>
          <w:color w:val="161616"/>
        </w:rPr>
        <w:t xml:space="preserve">Navigate to </w:t>
      </w:r>
      <w:r w:rsidRPr="00A232FA">
        <w:rPr>
          <w:rFonts w:ascii="Arial" w:hAnsi="Arial" w:cs="Arial"/>
          <w:b/>
          <w:bCs/>
          <w:color w:val="161616"/>
        </w:rPr>
        <w:t>Home &gt; Downloads &gt; ACME &gt; ta300_data_3_ACME</w:t>
      </w:r>
      <w:r>
        <w:rPr>
          <w:rFonts w:ascii="Arial" w:hAnsi="Arial" w:cs="Arial"/>
          <w:b/>
          <w:bCs/>
          <w:color w:val="161616"/>
        </w:rPr>
        <w:t xml:space="preserve"> &gt; summary &gt; </w:t>
      </w:r>
      <w:proofErr w:type="spellStart"/>
      <w:r>
        <w:rPr>
          <w:rFonts w:ascii="Arial" w:hAnsi="Arial" w:cs="Arial"/>
          <w:b/>
          <w:bCs/>
          <w:color w:val="161616"/>
        </w:rPr>
        <w:t>commonCode</w:t>
      </w:r>
      <w:proofErr w:type="spellEnd"/>
      <w:r w:rsidRPr="00211CE7">
        <w:rPr>
          <w:rFonts w:ascii="Arial" w:hAnsi="Arial" w:cs="Arial"/>
          <w:color w:val="161616"/>
        </w:rPr>
        <w:t xml:space="preserve">, and open the pdf file to view the </w:t>
      </w:r>
      <w:r>
        <w:rPr>
          <w:rFonts w:ascii="Arial" w:hAnsi="Arial" w:cs="Arial"/>
          <w:color w:val="161616"/>
        </w:rPr>
        <w:t xml:space="preserve">common code </w:t>
      </w:r>
      <w:r w:rsidRPr="00211CE7">
        <w:rPr>
          <w:rFonts w:ascii="Arial" w:hAnsi="Arial" w:cs="Arial"/>
          <w:color w:val="161616"/>
        </w:rPr>
        <w:t>summary</w:t>
      </w:r>
    </w:p>
    <w:p w14:paraId="266F1D7C" w14:textId="34EA6E2E" w:rsidR="00211CE7" w:rsidRDefault="00211CE7" w:rsidP="00211CE7">
      <w:pPr>
        <w:pStyle w:val="step"/>
        <w:spacing w:before="0" w:beforeAutospacing="0" w:after="120" w:afterAutospacing="0"/>
        <w:ind w:left="360"/>
        <w:textAlignment w:val="baseline"/>
        <w:rPr>
          <w:rFonts w:ascii="Arial" w:hAnsi="Arial" w:cs="Arial"/>
          <w:color w:val="161616"/>
        </w:rPr>
      </w:pPr>
      <w:r>
        <w:rPr>
          <w:noProof/>
        </w:rPr>
        <w:drawing>
          <wp:inline distT="0" distB="0" distL="0" distR="0" wp14:anchorId="32F7813E" wp14:editId="5B357696">
            <wp:extent cx="5857143" cy="1466667"/>
            <wp:effectExtent l="19050" t="19050" r="10795" b="196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57143" cy="1466667"/>
                    </a:xfrm>
                    <a:prstGeom prst="rect">
                      <a:avLst/>
                    </a:prstGeom>
                    <a:ln>
                      <a:solidFill>
                        <a:schemeClr val="accent1"/>
                      </a:solidFill>
                    </a:ln>
                  </pic:spPr>
                </pic:pic>
              </a:graphicData>
            </a:graphic>
          </wp:inline>
        </w:drawing>
      </w:r>
    </w:p>
    <w:p w14:paraId="2091A63E" w14:textId="750CC154" w:rsidR="00211CE7" w:rsidRDefault="00211CE7" w:rsidP="00211CE7">
      <w:pPr>
        <w:pStyle w:val="step"/>
        <w:spacing w:before="0" w:beforeAutospacing="0" w:after="120" w:afterAutospacing="0"/>
        <w:textAlignment w:val="baseline"/>
        <w:rPr>
          <w:rFonts w:ascii="Arial" w:hAnsi="Arial" w:cs="Arial"/>
          <w:color w:val="161616"/>
        </w:rPr>
      </w:pPr>
    </w:p>
    <w:p w14:paraId="0561BC6A" w14:textId="46864281" w:rsidR="00211CE7" w:rsidRDefault="00211CE7" w:rsidP="00211CE7">
      <w:pPr>
        <w:pStyle w:val="step"/>
        <w:spacing w:before="0" w:beforeAutospacing="0" w:after="120" w:afterAutospacing="0"/>
        <w:ind w:left="360"/>
        <w:textAlignment w:val="baseline"/>
        <w:rPr>
          <w:rFonts w:ascii="Arial" w:hAnsi="Arial" w:cs="Arial"/>
          <w:color w:val="161616"/>
        </w:rPr>
      </w:pPr>
      <w:r>
        <w:rPr>
          <w:noProof/>
        </w:rPr>
        <w:lastRenderedPageBreak/>
        <w:drawing>
          <wp:inline distT="0" distB="0" distL="0" distR="0" wp14:anchorId="27B232AB" wp14:editId="3EECEA05">
            <wp:extent cx="6191250" cy="1290505"/>
            <wp:effectExtent l="19050" t="19050" r="19050" b="2413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08241" cy="1294047"/>
                    </a:xfrm>
                    <a:prstGeom prst="rect">
                      <a:avLst/>
                    </a:prstGeom>
                    <a:ln>
                      <a:solidFill>
                        <a:schemeClr val="accent1"/>
                      </a:solidFill>
                    </a:ln>
                  </pic:spPr>
                </pic:pic>
              </a:graphicData>
            </a:graphic>
          </wp:inline>
        </w:drawing>
      </w:r>
    </w:p>
    <w:p w14:paraId="0909B0ED" w14:textId="49312681" w:rsidR="00211CE7" w:rsidRDefault="00211CE7" w:rsidP="00211CE7">
      <w:pPr>
        <w:pStyle w:val="step"/>
        <w:spacing w:before="0" w:beforeAutospacing="0" w:after="120" w:afterAutospacing="0"/>
        <w:textAlignment w:val="baseline"/>
        <w:rPr>
          <w:rFonts w:ascii="Arial" w:hAnsi="Arial" w:cs="Arial"/>
          <w:color w:val="161616"/>
        </w:rPr>
      </w:pPr>
    </w:p>
    <w:p w14:paraId="4BDE2B55" w14:textId="459C24DC" w:rsidR="00211CE7" w:rsidRDefault="00211CE7" w:rsidP="00211CE7">
      <w:pPr>
        <w:pStyle w:val="step"/>
        <w:spacing w:before="0" w:beforeAutospacing="0" w:after="120" w:afterAutospacing="0"/>
        <w:textAlignment w:val="baseline"/>
        <w:rPr>
          <w:rFonts w:ascii="Arial" w:hAnsi="Arial" w:cs="Arial"/>
          <w:color w:val="161616"/>
        </w:rPr>
      </w:pPr>
      <w:r>
        <w:rPr>
          <w:rFonts w:ascii="Arial" w:hAnsi="Arial" w:cs="Arial"/>
          <w:color w:val="161616"/>
        </w:rPr>
        <w:t xml:space="preserve">You may continue to explore the csv and pdf files in the other sections of the </w:t>
      </w:r>
      <w:r w:rsidR="0053266B">
        <w:rPr>
          <w:rFonts w:ascii="Arial" w:hAnsi="Arial" w:cs="Arial"/>
          <w:color w:val="161616"/>
        </w:rPr>
        <w:t>exported</w:t>
      </w:r>
      <w:r>
        <w:rPr>
          <w:rFonts w:ascii="Arial" w:hAnsi="Arial" w:cs="Arial"/>
          <w:color w:val="161616"/>
        </w:rPr>
        <w:t xml:space="preserve"> data. </w:t>
      </w:r>
    </w:p>
    <w:p w14:paraId="69D5BD4F" w14:textId="77777777" w:rsidR="00211CE7" w:rsidRDefault="00211CE7" w:rsidP="00211CE7">
      <w:pPr>
        <w:pStyle w:val="step"/>
        <w:spacing w:before="0" w:beforeAutospacing="0" w:after="120" w:afterAutospacing="0"/>
        <w:textAlignment w:val="baseline"/>
        <w:rPr>
          <w:rFonts w:ascii="Arial" w:hAnsi="Arial" w:cs="Arial"/>
          <w:color w:val="161616"/>
        </w:rPr>
      </w:pPr>
    </w:p>
    <w:p w14:paraId="413CFB79" w14:textId="46B4EA26" w:rsidR="00E03372" w:rsidRDefault="00211CE7" w:rsidP="0053266B">
      <w:pPr>
        <w:pStyle w:val="step"/>
        <w:spacing w:before="0" w:beforeAutospacing="0" w:after="120" w:afterAutospacing="0"/>
        <w:textAlignment w:val="baseline"/>
        <w:rPr>
          <w:rFonts w:ascii="Arial" w:hAnsi="Arial" w:cs="Arial"/>
          <w:color w:val="000000"/>
        </w:rPr>
      </w:pPr>
      <w:r>
        <w:rPr>
          <w:rFonts w:ascii="Arial" w:hAnsi="Arial" w:cs="Arial"/>
          <w:color w:val="161616"/>
        </w:rPr>
        <w:t xml:space="preserve">When you are ready, continue to the next </w:t>
      </w:r>
      <w:r w:rsidR="0053266B">
        <w:rPr>
          <w:rFonts w:ascii="Arial" w:hAnsi="Arial" w:cs="Arial"/>
          <w:color w:val="161616"/>
        </w:rPr>
        <w:t xml:space="preserve">and final </w:t>
      </w:r>
      <w:r>
        <w:rPr>
          <w:rFonts w:ascii="Arial" w:hAnsi="Arial" w:cs="Arial"/>
          <w:color w:val="161616"/>
        </w:rPr>
        <w:t>section of the lab</w:t>
      </w:r>
      <w:r w:rsidR="0053266B">
        <w:rPr>
          <w:rFonts w:ascii="Arial" w:hAnsi="Arial" w:cs="Arial"/>
          <w:color w:val="161616"/>
        </w:rPr>
        <w:t xml:space="preserve"> where </w:t>
      </w:r>
      <w:r>
        <w:rPr>
          <w:rFonts w:ascii="Arial" w:hAnsi="Arial" w:cs="Arial"/>
          <w:color w:val="161616"/>
        </w:rPr>
        <w:t>you explore how Transformation Advisor and the Binary Scanner from the WebSphere application migration toolkit work together</w:t>
      </w:r>
      <w:r w:rsidR="0053266B">
        <w:rPr>
          <w:rFonts w:ascii="Arial" w:hAnsi="Arial" w:cs="Arial"/>
          <w:color w:val="161616"/>
        </w:rPr>
        <w:t xml:space="preserve"> for planning and analysis of Java modernization projects.</w:t>
      </w:r>
    </w:p>
    <w:p w14:paraId="500EE0D6" w14:textId="07C79570" w:rsidR="003B1E0A" w:rsidRPr="008C2909" w:rsidRDefault="00E03372" w:rsidP="0053266B">
      <w:pPr>
        <w:pStyle w:val="Heading1"/>
        <w:keepNext w:val="0"/>
        <w:keepLines w:val="0"/>
        <w:pageBreakBefore/>
        <w:rPr>
          <w:rFonts w:ascii="Arial" w:hAnsi="Arial" w:cs="Arial"/>
          <w:b/>
          <w:bCs/>
          <w:color w:val="000000" w:themeColor="text1"/>
        </w:rPr>
      </w:pPr>
      <w:bookmarkStart w:id="7" w:name="_Toc114134649"/>
      <w:r w:rsidRPr="008C2909">
        <w:rPr>
          <w:rFonts w:ascii="Arial" w:hAnsi="Arial" w:cs="Arial"/>
          <w:b/>
          <w:bCs/>
          <w:color w:val="000000" w:themeColor="text1"/>
        </w:rPr>
        <w:lastRenderedPageBreak/>
        <w:t xml:space="preserve">Part 3: </w:t>
      </w:r>
      <w:r w:rsidR="003B1E0A" w:rsidRPr="008C2909">
        <w:rPr>
          <w:rFonts w:ascii="Arial" w:hAnsi="Arial" w:cs="Arial"/>
          <w:b/>
          <w:bCs/>
          <w:color w:val="000000" w:themeColor="text1"/>
        </w:rPr>
        <w:t>Us</w:t>
      </w:r>
      <w:r w:rsidR="00612409">
        <w:rPr>
          <w:rFonts w:ascii="Arial" w:hAnsi="Arial" w:cs="Arial"/>
          <w:b/>
          <w:bCs/>
          <w:color w:val="000000" w:themeColor="text1"/>
        </w:rPr>
        <w:t>ing</w:t>
      </w:r>
      <w:r w:rsidR="003B1E0A" w:rsidRPr="008C2909">
        <w:rPr>
          <w:rFonts w:ascii="Arial" w:hAnsi="Arial" w:cs="Arial"/>
          <w:b/>
          <w:bCs/>
          <w:color w:val="000000" w:themeColor="text1"/>
        </w:rPr>
        <w:t xml:space="preserve"> Binary Scanner with TA</w:t>
      </w:r>
      <w:bookmarkEnd w:id="7"/>
    </w:p>
    <w:p w14:paraId="25FC9751" w14:textId="77777777" w:rsidR="003B1E0A" w:rsidRDefault="003B1E0A" w:rsidP="003B1E0A">
      <w:pPr>
        <w:rPr>
          <w:rFonts w:ascii="Arial" w:hAnsi="Arial" w:cs="Arial"/>
          <w:b/>
          <w:bCs/>
          <w:color w:val="000000" w:themeColor="text1"/>
          <w:sz w:val="36"/>
          <w:szCs w:val="36"/>
        </w:rPr>
      </w:pPr>
    </w:p>
    <w:p w14:paraId="428B0708" w14:textId="63C18A60" w:rsidR="00C92788" w:rsidRDefault="003B1E0A" w:rsidP="003B1E0A">
      <w:pPr>
        <w:rPr>
          <w:rFonts w:ascii="Arial" w:hAnsi="Arial" w:cs="Arial"/>
        </w:rPr>
      </w:pPr>
      <w:r w:rsidRPr="003B1E0A">
        <w:rPr>
          <w:rFonts w:ascii="Arial" w:hAnsi="Arial" w:cs="Arial"/>
        </w:rPr>
        <w:t xml:space="preserve">The Migration Toolkit for Application Binaries is </w:t>
      </w:r>
      <w:r w:rsidR="00550250">
        <w:rPr>
          <w:rFonts w:ascii="Arial" w:hAnsi="Arial" w:cs="Arial"/>
        </w:rPr>
        <w:t xml:space="preserve">a </w:t>
      </w:r>
      <w:r w:rsidRPr="003B1E0A">
        <w:rPr>
          <w:rFonts w:ascii="Arial" w:hAnsi="Arial" w:cs="Arial"/>
        </w:rPr>
        <w:t xml:space="preserve">tool in the IBM WebSphere Application Server Migration Toolkit. The tool includes scanning capability to quickly evaluate application binaries for rapid deployment on WebSphere Application Server traditional and Liberty. </w:t>
      </w:r>
    </w:p>
    <w:p w14:paraId="203A1941" w14:textId="77777777" w:rsidR="00C92788" w:rsidRDefault="00C92788" w:rsidP="003B1E0A">
      <w:pPr>
        <w:rPr>
          <w:rFonts w:ascii="Arial" w:hAnsi="Arial" w:cs="Arial"/>
        </w:rPr>
      </w:pPr>
    </w:p>
    <w:p w14:paraId="07CDA89A" w14:textId="07B3DB82" w:rsidR="003B1E0A" w:rsidRDefault="003B1E0A" w:rsidP="003B1E0A">
      <w:pPr>
        <w:rPr>
          <w:rFonts w:ascii="Arial" w:hAnsi="Arial" w:cs="Arial"/>
        </w:rPr>
      </w:pPr>
      <w:r w:rsidRPr="003B1E0A">
        <w:rPr>
          <w:rFonts w:ascii="Arial" w:hAnsi="Arial" w:cs="Arial"/>
        </w:rPr>
        <w:t>This command-line tool enables administrators to evaluate applications in minutes without accessing the source code.</w:t>
      </w:r>
      <w:r>
        <w:rPr>
          <w:rFonts w:ascii="Arial" w:hAnsi="Arial" w:cs="Arial"/>
        </w:rPr>
        <w:t xml:space="preserve"> This tool can also be integrated with TA and add scanned data into an existing TA workspace.</w:t>
      </w:r>
    </w:p>
    <w:p w14:paraId="19F8B1B7" w14:textId="74C688C0" w:rsidR="00253450" w:rsidRDefault="00253450" w:rsidP="003B1E0A">
      <w:pPr>
        <w:rPr>
          <w:rFonts w:ascii="Arial" w:hAnsi="Arial" w:cs="Arial"/>
        </w:rPr>
      </w:pPr>
    </w:p>
    <w:p w14:paraId="5843C984" w14:textId="77777777" w:rsidR="00253450" w:rsidRDefault="00253450" w:rsidP="008B05F8">
      <w:pPr>
        <w:spacing w:after="120"/>
        <w:rPr>
          <w:rFonts w:ascii="Arial" w:hAnsi="Arial" w:cs="Arial"/>
        </w:rPr>
      </w:pPr>
      <w:r>
        <w:rPr>
          <w:rFonts w:ascii="Arial" w:hAnsi="Arial" w:cs="Arial"/>
        </w:rPr>
        <w:t>The binary scanner can scan an application binary such as a WAR or EAR file.</w:t>
      </w:r>
    </w:p>
    <w:p w14:paraId="4E89F35E" w14:textId="3B96BF12" w:rsidR="00253450" w:rsidRPr="00253450" w:rsidRDefault="00253450" w:rsidP="008B05F8">
      <w:pPr>
        <w:pStyle w:val="ListParagraph"/>
        <w:numPr>
          <w:ilvl w:val="0"/>
          <w:numId w:val="35"/>
        </w:numPr>
        <w:contextualSpacing w:val="0"/>
        <w:rPr>
          <w:rFonts w:ascii="Arial" w:hAnsi="Arial" w:cs="Arial"/>
        </w:rPr>
      </w:pPr>
      <w:r w:rsidRPr="00253450">
        <w:rPr>
          <w:rFonts w:ascii="Arial" w:hAnsi="Arial" w:cs="Arial"/>
        </w:rPr>
        <w:t xml:space="preserve">Scanning a binary archive only produces application data. </w:t>
      </w:r>
    </w:p>
    <w:p w14:paraId="47BE3A2C" w14:textId="77777777" w:rsidR="00253450" w:rsidRDefault="00253450" w:rsidP="003B1E0A">
      <w:pPr>
        <w:rPr>
          <w:rFonts w:ascii="Arial" w:hAnsi="Arial" w:cs="Arial"/>
        </w:rPr>
      </w:pPr>
    </w:p>
    <w:p w14:paraId="1FD61BC0" w14:textId="7C4CD6D7" w:rsidR="00253450" w:rsidRDefault="00253450" w:rsidP="008B05F8">
      <w:pPr>
        <w:spacing w:after="120"/>
        <w:rPr>
          <w:rFonts w:ascii="Arial" w:hAnsi="Arial" w:cs="Arial"/>
        </w:rPr>
      </w:pPr>
      <w:r>
        <w:rPr>
          <w:rFonts w:ascii="Arial" w:hAnsi="Arial" w:cs="Arial"/>
        </w:rPr>
        <w:t xml:space="preserve">The binary scanner can also scan a WebSphere application server profile configuration. </w:t>
      </w:r>
    </w:p>
    <w:p w14:paraId="7F7934B1" w14:textId="754A715D" w:rsidR="00253450" w:rsidRPr="00253450" w:rsidRDefault="00253450" w:rsidP="00253450">
      <w:pPr>
        <w:pStyle w:val="ListParagraph"/>
        <w:numPr>
          <w:ilvl w:val="0"/>
          <w:numId w:val="35"/>
        </w:numPr>
        <w:rPr>
          <w:rFonts w:ascii="Arial" w:hAnsi="Arial" w:cs="Arial"/>
        </w:rPr>
      </w:pPr>
      <w:r w:rsidRPr="00253450">
        <w:rPr>
          <w:rFonts w:ascii="Arial" w:hAnsi="Arial" w:cs="Arial"/>
        </w:rPr>
        <w:t>With this option, the binary scanner also collects the WebSphere server configuration data and produce</w:t>
      </w:r>
      <w:r>
        <w:rPr>
          <w:rFonts w:ascii="Arial" w:hAnsi="Arial" w:cs="Arial"/>
        </w:rPr>
        <w:t>s</w:t>
      </w:r>
      <w:r w:rsidRPr="00253450">
        <w:rPr>
          <w:rFonts w:ascii="Arial" w:hAnsi="Arial" w:cs="Arial"/>
        </w:rPr>
        <w:t xml:space="preserve"> deployment accelerators for building and deploying the application to Liberty,</w:t>
      </w:r>
      <w:r w:rsidR="00206F48">
        <w:rPr>
          <w:rFonts w:ascii="Arial" w:hAnsi="Arial" w:cs="Arial"/>
        </w:rPr>
        <w:t xml:space="preserve"> traditional WebSphere</w:t>
      </w:r>
      <w:r w:rsidR="00FC4966">
        <w:rPr>
          <w:rFonts w:ascii="Arial" w:hAnsi="Arial" w:cs="Arial"/>
        </w:rPr>
        <w:t xml:space="preserve"> i</w:t>
      </w:r>
      <w:r w:rsidRPr="00253450">
        <w:rPr>
          <w:rFonts w:ascii="Arial" w:hAnsi="Arial" w:cs="Arial"/>
        </w:rPr>
        <w:t xml:space="preserve">n containers, and container-based clouds. </w:t>
      </w:r>
    </w:p>
    <w:p w14:paraId="741E8851" w14:textId="52609239" w:rsidR="003B1E0A" w:rsidRDefault="003B1E0A" w:rsidP="003B1E0A">
      <w:pPr>
        <w:rPr>
          <w:rFonts w:ascii="Arial" w:hAnsi="Arial" w:cs="Arial"/>
        </w:rPr>
      </w:pPr>
    </w:p>
    <w:p w14:paraId="5F540D0B" w14:textId="32605EB4" w:rsidR="00ED42A6" w:rsidRDefault="00ED42A6" w:rsidP="003B1E0A">
      <w:pPr>
        <w:rPr>
          <w:rFonts w:ascii="Arial" w:hAnsi="Arial" w:cs="Arial"/>
        </w:rPr>
      </w:pPr>
      <w:r>
        <w:rPr>
          <w:rFonts w:ascii="Arial" w:hAnsi="Arial" w:cs="Arial"/>
        </w:rPr>
        <w:t xml:space="preserve">The binary scanner can also be run using the </w:t>
      </w:r>
      <w:r w:rsidRPr="00ED42A6">
        <w:rPr>
          <w:rFonts w:ascii="Arial" w:hAnsi="Arial" w:cs="Arial"/>
          <w:b/>
          <w:bCs/>
        </w:rPr>
        <w:t>“--ta”</w:t>
      </w:r>
      <w:r>
        <w:rPr>
          <w:rFonts w:ascii="Arial" w:hAnsi="Arial" w:cs="Arial"/>
        </w:rPr>
        <w:t xml:space="preserve"> option, which produces a data collection archive that can be uploaded directly into Transformation Advisor.</w:t>
      </w:r>
    </w:p>
    <w:p w14:paraId="37BE14CB" w14:textId="77777777" w:rsidR="00ED42A6" w:rsidRDefault="00ED42A6" w:rsidP="003B1E0A">
      <w:pPr>
        <w:rPr>
          <w:rFonts w:ascii="Arial" w:hAnsi="Arial" w:cs="Arial"/>
        </w:rPr>
      </w:pPr>
    </w:p>
    <w:p w14:paraId="4FC9A097" w14:textId="20788ED7" w:rsidR="00ED42A6" w:rsidRDefault="00ED42A6" w:rsidP="00ED42A6">
      <w:pPr>
        <w:pStyle w:val="ListParagraph"/>
        <w:numPr>
          <w:ilvl w:val="0"/>
          <w:numId w:val="35"/>
        </w:numPr>
        <w:rPr>
          <w:rFonts w:ascii="Arial" w:hAnsi="Arial" w:cs="Arial"/>
        </w:rPr>
      </w:pPr>
      <w:r>
        <w:rPr>
          <w:rFonts w:ascii="Arial" w:hAnsi="Arial" w:cs="Arial"/>
        </w:rPr>
        <w:t xml:space="preserve">With the </w:t>
      </w:r>
      <w:r w:rsidRPr="00ED42A6">
        <w:rPr>
          <w:rFonts w:ascii="Arial" w:hAnsi="Arial" w:cs="Arial"/>
          <w:b/>
          <w:bCs/>
        </w:rPr>
        <w:t>“--ta”</w:t>
      </w:r>
      <w:r>
        <w:rPr>
          <w:rFonts w:ascii="Arial" w:hAnsi="Arial" w:cs="Arial"/>
        </w:rPr>
        <w:t xml:space="preserve"> option, the data collection archive can be uploaded to TA, and applications can be analyzed alongside the applications you already have uploaded into the TA UI, providing the ability to get a broader understanding of the applications in the enterprise, including code that may be common among applications from different WebSphere Applications and Application servers. </w:t>
      </w:r>
    </w:p>
    <w:p w14:paraId="4C0C961C" w14:textId="0CF36A1F" w:rsidR="00BC47A6" w:rsidRDefault="00BC47A6" w:rsidP="00BC47A6">
      <w:pPr>
        <w:rPr>
          <w:rFonts w:ascii="Arial" w:hAnsi="Arial" w:cs="Arial"/>
        </w:rPr>
      </w:pPr>
    </w:p>
    <w:p w14:paraId="713ADE8E" w14:textId="51A0EA52" w:rsidR="00BC47A6" w:rsidRDefault="00BC47A6" w:rsidP="00BC47A6">
      <w:pPr>
        <w:rPr>
          <w:rFonts w:ascii="Arial" w:hAnsi="Arial" w:cs="Arial"/>
        </w:rPr>
      </w:pPr>
    </w:p>
    <w:p w14:paraId="254A361D" w14:textId="2B0AC6B6" w:rsidR="00BC47A6" w:rsidRPr="00BC47A6" w:rsidRDefault="00BC47A6" w:rsidP="00BC47A6">
      <w:pPr>
        <w:rPr>
          <w:rFonts w:ascii="Arial" w:hAnsi="Arial" w:cs="Arial"/>
          <w:sz w:val="22"/>
          <w:szCs w:val="22"/>
        </w:rPr>
      </w:pPr>
    </w:p>
    <w:tbl>
      <w:tblPr>
        <w:tblStyle w:val="TableGrid"/>
        <w:tblW w:w="10350" w:type="dxa"/>
        <w:tblInd w:w="85" w:type="dxa"/>
        <w:shd w:val="clear" w:color="auto" w:fill="D9D9D9" w:themeFill="background1" w:themeFillShade="D9"/>
        <w:tblLook w:val="04A0" w:firstRow="1" w:lastRow="0" w:firstColumn="1" w:lastColumn="0" w:noHBand="0" w:noVBand="1"/>
      </w:tblPr>
      <w:tblGrid>
        <w:gridCol w:w="10350"/>
      </w:tblGrid>
      <w:tr w:rsidR="00BC47A6" w:rsidRPr="00BC47A6" w14:paraId="10C16758" w14:textId="77777777" w:rsidTr="00BC47A6">
        <w:tc>
          <w:tcPr>
            <w:tcW w:w="10350" w:type="dxa"/>
            <w:shd w:val="clear" w:color="auto" w:fill="D9D9D9" w:themeFill="background1" w:themeFillShade="D9"/>
          </w:tcPr>
          <w:p w14:paraId="2F27D1FF" w14:textId="1D75A162" w:rsidR="00BC47A6" w:rsidRPr="00BC47A6" w:rsidRDefault="00BC47A6" w:rsidP="00BC47A6">
            <w:pPr>
              <w:rPr>
                <w:rFonts w:ascii="Arial" w:hAnsi="Arial" w:cs="Arial"/>
                <w:sz w:val="22"/>
                <w:szCs w:val="22"/>
                <w:lang w:eastAsia="en-US"/>
              </w:rPr>
            </w:pPr>
            <w:r w:rsidRPr="00BC47A6">
              <w:rPr>
                <w:rFonts w:ascii="Arial" w:hAnsi="Arial" w:cs="Arial"/>
                <w:color w:val="222222"/>
                <w:sz w:val="22"/>
                <w:szCs w:val="22"/>
                <w:lang w:eastAsia="en-US"/>
              </w:rPr>
              <w:t>The Transformation</w:t>
            </w:r>
            <w:r w:rsidR="00D16F8A">
              <w:rPr>
                <w:rFonts w:ascii="Arial" w:hAnsi="Arial" w:cs="Arial"/>
                <w:color w:val="222222"/>
                <w:sz w:val="22"/>
                <w:szCs w:val="22"/>
                <w:lang w:eastAsia="en-US"/>
              </w:rPr>
              <w:t xml:space="preserve"> </w:t>
            </w:r>
            <w:r w:rsidRPr="00BC47A6">
              <w:rPr>
                <w:rFonts w:ascii="Arial" w:hAnsi="Arial" w:cs="Arial"/>
                <w:color w:val="222222"/>
                <w:sz w:val="22"/>
                <w:szCs w:val="22"/>
                <w:lang w:eastAsia="en-US"/>
              </w:rPr>
              <w:t>Advisor Data</w:t>
            </w:r>
            <w:r w:rsidR="00D16F8A">
              <w:rPr>
                <w:rFonts w:ascii="Arial" w:hAnsi="Arial" w:cs="Arial"/>
                <w:color w:val="222222"/>
                <w:sz w:val="22"/>
                <w:szCs w:val="22"/>
                <w:lang w:eastAsia="en-US"/>
              </w:rPr>
              <w:t xml:space="preserve"> </w:t>
            </w:r>
            <w:r w:rsidRPr="00BC47A6">
              <w:rPr>
                <w:rFonts w:ascii="Arial" w:hAnsi="Arial" w:cs="Arial"/>
                <w:color w:val="222222"/>
                <w:sz w:val="22"/>
                <w:szCs w:val="22"/>
                <w:lang w:eastAsia="en-US"/>
              </w:rPr>
              <w:t>Collector (TA DC) is built on the WebSphere Migration Toolkit for Application Binaries (aka Binary Scanner</w:t>
            </w:r>
            <w:proofErr w:type="gramStart"/>
            <w:r w:rsidRPr="00BC47A6">
              <w:rPr>
                <w:rFonts w:ascii="Arial" w:hAnsi="Arial" w:cs="Arial"/>
                <w:color w:val="222222"/>
                <w:sz w:val="22"/>
                <w:szCs w:val="22"/>
                <w:lang w:eastAsia="en-US"/>
              </w:rPr>
              <w:t>)</w:t>
            </w:r>
            <w:proofErr w:type="gramEnd"/>
            <w:r w:rsidRPr="00BC47A6">
              <w:rPr>
                <w:rFonts w:ascii="Arial" w:hAnsi="Arial" w:cs="Arial"/>
                <w:color w:val="222222"/>
                <w:sz w:val="22"/>
                <w:szCs w:val="22"/>
                <w:lang w:eastAsia="en-US"/>
              </w:rPr>
              <w:t xml:space="preserve"> and both are interchangeable for analyzing applications</w:t>
            </w:r>
            <w:r w:rsidR="00D16F8A">
              <w:rPr>
                <w:rFonts w:ascii="Arial" w:hAnsi="Arial" w:cs="Arial"/>
                <w:color w:val="222222"/>
                <w:sz w:val="22"/>
                <w:szCs w:val="22"/>
                <w:lang w:eastAsia="en-US"/>
              </w:rPr>
              <w:t xml:space="preserve"> running in WebSphere App Server</w:t>
            </w:r>
            <w:r w:rsidRPr="00BC47A6">
              <w:rPr>
                <w:rFonts w:ascii="Arial" w:hAnsi="Arial" w:cs="Arial"/>
                <w:color w:val="222222"/>
                <w:sz w:val="22"/>
                <w:szCs w:val="22"/>
                <w:lang w:eastAsia="en-US"/>
              </w:rPr>
              <w:t>.  For best results, you should always run the latest available version when possible.</w:t>
            </w:r>
          </w:p>
          <w:p w14:paraId="25AFF6F5" w14:textId="77777777" w:rsidR="00BC47A6" w:rsidRPr="00BC47A6" w:rsidRDefault="00BC47A6" w:rsidP="00BC47A6">
            <w:pPr>
              <w:rPr>
                <w:rFonts w:ascii="Arial" w:hAnsi="Arial" w:cs="Arial"/>
                <w:sz w:val="22"/>
                <w:szCs w:val="22"/>
                <w:lang w:eastAsia="en-US"/>
              </w:rPr>
            </w:pPr>
          </w:p>
          <w:p w14:paraId="6AA1EE3E" w14:textId="77777777" w:rsidR="00BC47A6" w:rsidRPr="00BC47A6" w:rsidRDefault="00BC47A6" w:rsidP="00BC47A6">
            <w:pPr>
              <w:rPr>
                <w:rFonts w:ascii="Arial" w:hAnsi="Arial" w:cs="Arial"/>
                <w:b/>
                <w:bCs/>
                <w:sz w:val="22"/>
                <w:szCs w:val="22"/>
                <w:lang w:eastAsia="en-US"/>
              </w:rPr>
            </w:pPr>
            <w:r w:rsidRPr="00BC47A6">
              <w:rPr>
                <w:rFonts w:ascii="Arial" w:hAnsi="Arial" w:cs="Arial"/>
                <w:b/>
                <w:bCs/>
                <w:color w:val="222222"/>
                <w:sz w:val="22"/>
                <w:szCs w:val="22"/>
                <w:lang w:eastAsia="en-US"/>
              </w:rPr>
              <w:t>Reasons to run Binary Scanner include:</w:t>
            </w:r>
          </w:p>
          <w:p w14:paraId="613DA72C" w14:textId="2A2E40A4" w:rsidR="00BC47A6" w:rsidRPr="00BC47A6" w:rsidRDefault="00BC47A6" w:rsidP="00BC47A6">
            <w:pPr>
              <w:numPr>
                <w:ilvl w:val="0"/>
                <w:numId w:val="45"/>
              </w:numPr>
              <w:spacing w:after="120"/>
              <w:rPr>
                <w:rFonts w:ascii="Arial" w:hAnsi="Arial" w:cs="Arial"/>
                <w:sz w:val="22"/>
                <w:szCs w:val="22"/>
                <w:lang w:eastAsia="en-US"/>
              </w:rPr>
            </w:pPr>
            <w:r w:rsidRPr="00BC47A6">
              <w:rPr>
                <w:rFonts w:ascii="Arial" w:hAnsi="Arial" w:cs="Arial"/>
                <w:color w:val="222222"/>
                <w:sz w:val="22"/>
                <w:szCs w:val="22"/>
                <w:lang w:eastAsia="en-US"/>
              </w:rPr>
              <w:t>You are ready to start data collection, but you do not already have TA installed.  This can speed up the analysis phase where discovery can proceed while a suitable OpenShift or RHEL system is found for installing TA</w:t>
            </w:r>
            <w:r w:rsidR="00D16F8A">
              <w:rPr>
                <w:rFonts w:ascii="Arial" w:hAnsi="Arial" w:cs="Arial"/>
                <w:color w:val="222222"/>
                <w:sz w:val="22"/>
                <w:szCs w:val="22"/>
                <w:lang w:eastAsia="en-US"/>
              </w:rPr>
              <w:t xml:space="preserve"> or TA Local </w:t>
            </w:r>
            <w:r w:rsidR="00D16F8A" w:rsidRPr="00BC47A6">
              <w:rPr>
                <w:rFonts w:ascii="Arial" w:hAnsi="Arial" w:cs="Arial"/>
                <w:color w:val="222222"/>
                <w:sz w:val="22"/>
                <w:szCs w:val="22"/>
                <w:lang w:eastAsia="en-US"/>
              </w:rPr>
              <w:t>in</w:t>
            </w:r>
            <w:r w:rsidRPr="00BC47A6">
              <w:rPr>
                <w:rFonts w:ascii="Arial" w:hAnsi="Arial" w:cs="Arial"/>
                <w:color w:val="222222"/>
                <w:sz w:val="22"/>
                <w:szCs w:val="22"/>
                <w:lang w:eastAsia="en-US"/>
              </w:rPr>
              <w:t xml:space="preserve"> parallel.</w:t>
            </w:r>
          </w:p>
          <w:p w14:paraId="15433D58" w14:textId="7DC1ADFA" w:rsidR="00BC47A6" w:rsidRPr="00BC47A6" w:rsidRDefault="00D16F8A" w:rsidP="00BC47A6">
            <w:pPr>
              <w:numPr>
                <w:ilvl w:val="0"/>
                <w:numId w:val="45"/>
              </w:numPr>
              <w:spacing w:after="120"/>
              <w:rPr>
                <w:rFonts w:ascii="Arial" w:hAnsi="Arial" w:cs="Arial"/>
                <w:sz w:val="22"/>
                <w:szCs w:val="22"/>
                <w:lang w:eastAsia="en-US"/>
              </w:rPr>
            </w:pPr>
            <w:r>
              <w:rPr>
                <w:rFonts w:ascii="Arial" w:hAnsi="Arial" w:cs="Arial"/>
                <w:color w:val="222222"/>
                <w:sz w:val="22"/>
                <w:szCs w:val="22"/>
                <w:lang w:eastAsia="en-US"/>
              </w:rPr>
              <w:t xml:space="preserve">The </w:t>
            </w:r>
            <w:r w:rsidR="00BC47A6" w:rsidRPr="00BC47A6">
              <w:rPr>
                <w:rFonts w:ascii="Arial" w:hAnsi="Arial" w:cs="Arial"/>
                <w:color w:val="222222"/>
                <w:sz w:val="22"/>
                <w:szCs w:val="22"/>
                <w:lang w:eastAsia="en-US"/>
              </w:rPr>
              <w:t xml:space="preserve">Binary Scanner is already built into </w:t>
            </w:r>
            <w:r w:rsidR="00CD11FF" w:rsidRPr="00BC47A6">
              <w:rPr>
                <w:rFonts w:ascii="Arial" w:hAnsi="Arial" w:cs="Arial"/>
                <w:color w:val="222222"/>
                <w:sz w:val="22"/>
                <w:szCs w:val="22"/>
                <w:lang w:eastAsia="en-US"/>
              </w:rPr>
              <w:t>WAS</w:t>
            </w:r>
            <w:r w:rsidR="00CD11FF">
              <w:rPr>
                <w:rFonts w:ascii="Arial" w:hAnsi="Arial" w:cs="Arial"/>
                <w:color w:val="222222"/>
                <w:sz w:val="22"/>
                <w:szCs w:val="22"/>
                <w:lang w:eastAsia="en-US"/>
              </w:rPr>
              <w:t xml:space="preserve">, </w:t>
            </w:r>
            <w:r w:rsidR="00BC47A6" w:rsidRPr="00BC47A6">
              <w:rPr>
                <w:rFonts w:ascii="Arial" w:hAnsi="Arial" w:cs="Arial"/>
                <w:color w:val="222222"/>
                <w:sz w:val="22"/>
                <w:szCs w:val="22"/>
                <w:lang w:eastAsia="en-US"/>
              </w:rPr>
              <w:t xml:space="preserve">shipped as part of WebSphere 9.0.5.14 or later fix </w:t>
            </w:r>
            <w:proofErr w:type="gramStart"/>
            <w:r w:rsidR="00BC47A6" w:rsidRPr="00BC47A6">
              <w:rPr>
                <w:rFonts w:ascii="Arial" w:hAnsi="Arial" w:cs="Arial"/>
                <w:color w:val="222222"/>
                <w:sz w:val="22"/>
                <w:szCs w:val="22"/>
                <w:lang w:eastAsia="en-US"/>
              </w:rPr>
              <w:t>pa</w:t>
            </w:r>
            <w:r w:rsidR="00CD11FF">
              <w:rPr>
                <w:rFonts w:ascii="Arial" w:hAnsi="Arial" w:cs="Arial"/>
                <w:color w:val="222222"/>
                <w:sz w:val="22"/>
                <w:szCs w:val="22"/>
                <w:lang w:eastAsia="en-US"/>
              </w:rPr>
              <w:t>c</w:t>
            </w:r>
            <w:r w:rsidR="00BC47A6" w:rsidRPr="00BC47A6">
              <w:rPr>
                <w:rFonts w:ascii="Arial" w:hAnsi="Arial" w:cs="Arial"/>
                <w:color w:val="222222"/>
                <w:sz w:val="22"/>
                <w:szCs w:val="22"/>
                <w:lang w:eastAsia="en-US"/>
              </w:rPr>
              <w:t>ks</w:t>
            </w:r>
            <w:proofErr w:type="gramEnd"/>
            <w:r w:rsidR="00BC47A6" w:rsidRPr="00BC47A6">
              <w:rPr>
                <w:rFonts w:ascii="Arial" w:hAnsi="Arial" w:cs="Arial"/>
                <w:color w:val="222222"/>
                <w:sz w:val="22"/>
                <w:szCs w:val="22"/>
                <w:lang w:eastAsia="en-US"/>
              </w:rPr>
              <w:t xml:space="preserve"> and can be run directly on those systems without a Change Request process to add any additional software on controlled systems.</w:t>
            </w:r>
          </w:p>
          <w:p w14:paraId="4F952432" w14:textId="1EF4E9D4" w:rsidR="00BC47A6" w:rsidRPr="00BC47A6" w:rsidRDefault="00BC47A6" w:rsidP="00BC47A6">
            <w:pPr>
              <w:numPr>
                <w:ilvl w:val="0"/>
                <w:numId w:val="45"/>
              </w:numPr>
              <w:spacing w:after="120"/>
              <w:rPr>
                <w:rFonts w:ascii="Arial" w:hAnsi="Arial" w:cs="Arial"/>
                <w:sz w:val="22"/>
                <w:szCs w:val="22"/>
                <w:lang w:eastAsia="en-US"/>
              </w:rPr>
            </w:pPr>
            <w:r w:rsidRPr="00BC47A6">
              <w:rPr>
                <w:rFonts w:ascii="Arial" w:hAnsi="Arial" w:cs="Arial"/>
                <w:color w:val="222222"/>
                <w:sz w:val="22"/>
                <w:szCs w:val="22"/>
                <w:lang w:eastAsia="en-US"/>
              </w:rPr>
              <w:lastRenderedPageBreak/>
              <w:t xml:space="preserve">For WAS systems older </w:t>
            </w:r>
            <w:r w:rsidR="002301DD" w:rsidRPr="00BC47A6">
              <w:rPr>
                <w:rFonts w:ascii="Arial" w:hAnsi="Arial" w:cs="Arial"/>
                <w:color w:val="222222"/>
                <w:sz w:val="22"/>
                <w:szCs w:val="22"/>
                <w:lang w:eastAsia="en-US"/>
              </w:rPr>
              <w:t>than</w:t>
            </w:r>
            <w:r w:rsidRPr="00BC47A6">
              <w:rPr>
                <w:rFonts w:ascii="Arial" w:hAnsi="Arial" w:cs="Arial"/>
                <w:color w:val="222222"/>
                <w:sz w:val="22"/>
                <w:szCs w:val="22"/>
                <w:lang w:eastAsia="en-US"/>
              </w:rPr>
              <w:t xml:space="preserve"> 9.0.5.14, the latest binary scanner may be downloaded from </w:t>
            </w:r>
            <w:hyperlink r:id="rId58" w:tgtFrame="_blank" w:history="1">
              <w:r w:rsidRPr="00BC47A6">
                <w:rPr>
                  <w:rFonts w:ascii="Arial" w:hAnsi="Arial" w:cs="Arial"/>
                  <w:color w:val="0000FF"/>
                  <w:sz w:val="22"/>
                  <w:szCs w:val="22"/>
                  <w:u w:val="single"/>
                  <w:lang w:eastAsia="en-US"/>
                </w:rPr>
                <w:t>https://www.ibm.com/support/pages/migration-toolkit-application-binaries</w:t>
              </w:r>
            </w:hyperlink>
            <w:r w:rsidRPr="00BC47A6">
              <w:rPr>
                <w:rFonts w:ascii="Arial" w:hAnsi="Arial" w:cs="Arial"/>
                <w:color w:val="222222"/>
                <w:sz w:val="22"/>
                <w:szCs w:val="22"/>
                <w:lang w:eastAsia="en-US"/>
              </w:rPr>
              <w:t xml:space="preserve"> and run directly on those systems (or on an available backup), without first having TA installed. </w:t>
            </w:r>
          </w:p>
          <w:p w14:paraId="279A7A17" w14:textId="77777777" w:rsidR="00BC47A6" w:rsidRPr="00BC47A6" w:rsidRDefault="00BC47A6" w:rsidP="00BC47A6">
            <w:pPr>
              <w:rPr>
                <w:rFonts w:ascii="Arial" w:hAnsi="Arial" w:cs="Arial"/>
                <w:sz w:val="22"/>
                <w:szCs w:val="22"/>
                <w:lang w:eastAsia="en-US"/>
              </w:rPr>
            </w:pPr>
          </w:p>
          <w:p w14:paraId="6C4A9BB8" w14:textId="77777777" w:rsidR="00BC47A6" w:rsidRPr="00BC47A6" w:rsidRDefault="00BC47A6" w:rsidP="00BC47A6">
            <w:pPr>
              <w:rPr>
                <w:rFonts w:ascii="Arial" w:hAnsi="Arial" w:cs="Arial"/>
                <w:b/>
                <w:bCs/>
                <w:sz w:val="22"/>
                <w:szCs w:val="22"/>
                <w:lang w:eastAsia="en-US"/>
              </w:rPr>
            </w:pPr>
            <w:r w:rsidRPr="00BC47A6">
              <w:rPr>
                <w:rFonts w:ascii="Arial" w:hAnsi="Arial" w:cs="Arial"/>
                <w:b/>
                <w:bCs/>
                <w:color w:val="222222"/>
                <w:sz w:val="22"/>
                <w:szCs w:val="22"/>
                <w:lang w:eastAsia="en-US"/>
              </w:rPr>
              <w:t>Reasons to use TA DC include.</w:t>
            </w:r>
          </w:p>
          <w:p w14:paraId="4B55F3E6" w14:textId="77777777" w:rsidR="00BC47A6" w:rsidRPr="00BC47A6" w:rsidRDefault="00BC47A6" w:rsidP="00BC47A6">
            <w:pPr>
              <w:numPr>
                <w:ilvl w:val="0"/>
                <w:numId w:val="46"/>
              </w:numPr>
              <w:spacing w:after="120"/>
              <w:rPr>
                <w:rFonts w:ascii="Arial" w:hAnsi="Arial" w:cs="Arial"/>
                <w:sz w:val="22"/>
                <w:szCs w:val="22"/>
                <w:lang w:eastAsia="en-US"/>
              </w:rPr>
            </w:pPr>
            <w:r w:rsidRPr="00BC47A6">
              <w:rPr>
                <w:rFonts w:ascii="Arial" w:hAnsi="Arial" w:cs="Arial"/>
                <w:color w:val="222222"/>
                <w:sz w:val="22"/>
                <w:szCs w:val="22"/>
                <w:lang w:eastAsia="en-US"/>
              </w:rPr>
              <w:t>If TA is already installed but is not at the latest level, then using the in-built Data Collector ensures results are compatible for upload.</w:t>
            </w:r>
          </w:p>
          <w:p w14:paraId="3B7A8C8E" w14:textId="5B43BBCE" w:rsidR="00BC47A6" w:rsidRPr="00BC47A6" w:rsidRDefault="00BC47A6" w:rsidP="00BC47A6">
            <w:pPr>
              <w:numPr>
                <w:ilvl w:val="0"/>
                <w:numId w:val="46"/>
              </w:numPr>
              <w:spacing w:after="120"/>
              <w:rPr>
                <w:rFonts w:ascii="Arial" w:hAnsi="Arial" w:cs="Arial"/>
                <w:sz w:val="22"/>
                <w:szCs w:val="22"/>
                <w:lang w:eastAsia="en-US"/>
              </w:rPr>
            </w:pPr>
            <w:r w:rsidRPr="00BC47A6">
              <w:rPr>
                <w:rFonts w:ascii="Arial" w:hAnsi="Arial" w:cs="Arial"/>
                <w:color w:val="222222"/>
                <w:sz w:val="22"/>
                <w:szCs w:val="22"/>
                <w:lang w:eastAsia="en-US"/>
              </w:rPr>
              <w:t>TA data collector</w:t>
            </w:r>
            <w:r w:rsidR="002301DD">
              <w:rPr>
                <w:rFonts w:ascii="Arial" w:hAnsi="Arial" w:cs="Arial"/>
                <w:color w:val="222222"/>
                <w:sz w:val="22"/>
                <w:szCs w:val="22"/>
                <w:lang w:eastAsia="en-US"/>
              </w:rPr>
              <w:t xml:space="preserve"> attempts to</w:t>
            </w:r>
            <w:r w:rsidRPr="00BC47A6">
              <w:rPr>
                <w:rFonts w:ascii="Arial" w:hAnsi="Arial" w:cs="Arial"/>
                <w:color w:val="222222"/>
                <w:sz w:val="22"/>
                <w:szCs w:val="22"/>
                <w:lang w:eastAsia="en-US"/>
              </w:rPr>
              <w:t xml:space="preserve"> automatically uploads results to TA on completion </w:t>
            </w:r>
          </w:p>
          <w:p w14:paraId="676F00CB" w14:textId="34BB24E9" w:rsidR="00BC47A6" w:rsidRPr="00BC47A6" w:rsidRDefault="00BC47A6" w:rsidP="00BC47A6">
            <w:pPr>
              <w:numPr>
                <w:ilvl w:val="0"/>
                <w:numId w:val="46"/>
              </w:numPr>
              <w:spacing w:after="120"/>
              <w:rPr>
                <w:rFonts w:ascii="Arial" w:hAnsi="Arial" w:cs="Arial"/>
                <w:sz w:val="22"/>
                <w:szCs w:val="22"/>
                <w:lang w:eastAsia="en-US"/>
              </w:rPr>
            </w:pPr>
            <w:r w:rsidRPr="00BC47A6">
              <w:rPr>
                <w:rFonts w:ascii="Arial" w:hAnsi="Arial" w:cs="Arial"/>
                <w:color w:val="222222"/>
                <w:sz w:val="22"/>
                <w:szCs w:val="22"/>
                <w:lang w:eastAsia="en-US"/>
              </w:rPr>
              <w:t>The TA Data</w:t>
            </w:r>
            <w:r w:rsidR="00CD11FF">
              <w:rPr>
                <w:rFonts w:ascii="Arial" w:hAnsi="Arial" w:cs="Arial"/>
                <w:color w:val="222222"/>
                <w:sz w:val="22"/>
                <w:szCs w:val="22"/>
                <w:lang w:eastAsia="en-US"/>
              </w:rPr>
              <w:t xml:space="preserve"> </w:t>
            </w:r>
            <w:r w:rsidRPr="00BC47A6">
              <w:rPr>
                <w:rFonts w:ascii="Arial" w:hAnsi="Arial" w:cs="Arial"/>
                <w:color w:val="222222"/>
                <w:sz w:val="22"/>
                <w:szCs w:val="22"/>
                <w:lang w:eastAsia="en-US"/>
              </w:rPr>
              <w:t>Collector is still required for analyzing other Application Servers such as WebLogic, JBoss and Tomcat if migration artifacts are required. Otherwise, the binary scanner can analyze the application binary to allow viewing the assessment in TA.</w:t>
            </w:r>
          </w:p>
          <w:p w14:paraId="5485169D" w14:textId="14C69D8A" w:rsidR="00BC47A6" w:rsidRPr="00BC47A6" w:rsidRDefault="00BC47A6" w:rsidP="00BC47A6">
            <w:pPr>
              <w:numPr>
                <w:ilvl w:val="0"/>
                <w:numId w:val="46"/>
              </w:numPr>
              <w:spacing w:after="120"/>
              <w:rPr>
                <w:rFonts w:ascii="Arial" w:hAnsi="Arial" w:cs="Arial"/>
                <w:sz w:val="22"/>
                <w:szCs w:val="22"/>
              </w:rPr>
            </w:pPr>
            <w:r w:rsidRPr="00BC47A6">
              <w:rPr>
                <w:rFonts w:ascii="Arial" w:hAnsi="Arial" w:cs="Arial"/>
                <w:sz w:val="22"/>
                <w:szCs w:val="22"/>
                <w:lang w:eastAsia="en-US"/>
              </w:rPr>
              <w:t>The binary scanner does not have --ta mode for WebLogic, JBoss, and Tomcat.  Competitive reports generated by the binary scanner standalone cannot be uploaded into TA.</w:t>
            </w:r>
          </w:p>
        </w:tc>
      </w:tr>
    </w:tbl>
    <w:p w14:paraId="0834385A" w14:textId="77777777" w:rsidR="00BC47A6" w:rsidRPr="00BC47A6" w:rsidRDefault="00BC47A6" w:rsidP="00BC47A6">
      <w:pPr>
        <w:rPr>
          <w:rFonts w:ascii="Arial" w:hAnsi="Arial" w:cs="Arial"/>
        </w:rPr>
      </w:pPr>
    </w:p>
    <w:p w14:paraId="1D951951" w14:textId="77777777" w:rsidR="00ED42A6" w:rsidRDefault="00ED42A6" w:rsidP="003B1E0A">
      <w:pPr>
        <w:rPr>
          <w:rFonts w:ascii="Arial" w:hAnsi="Arial" w:cs="Arial"/>
        </w:rPr>
      </w:pPr>
    </w:p>
    <w:p w14:paraId="73BBCB8C" w14:textId="5D533B16" w:rsidR="00253450" w:rsidRDefault="003B1E0A" w:rsidP="003B1E0A">
      <w:pPr>
        <w:rPr>
          <w:rFonts w:ascii="Arial" w:hAnsi="Arial" w:cs="Arial"/>
          <w:color w:val="000000"/>
        </w:rPr>
      </w:pPr>
      <w:r w:rsidRPr="00C92788">
        <w:rPr>
          <w:rFonts w:ascii="Arial" w:hAnsi="Arial" w:cs="Arial"/>
        </w:rPr>
        <w:t xml:space="preserve">In this section, you are going to run the binary </w:t>
      </w:r>
      <w:r w:rsidR="00C92788" w:rsidRPr="00C92788">
        <w:rPr>
          <w:rFonts w:ascii="Arial" w:hAnsi="Arial" w:cs="Arial"/>
        </w:rPr>
        <w:t>scanner</w:t>
      </w:r>
      <w:r w:rsidR="00C92788">
        <w:rPr>
          <w:rFonts w:ascii="Arial" w:hAnsi="Arial" w:cs="Arial"/>
        </w:rPr>
        <w:t xml:space="preserve"> </w:t>
      </w:r>
      <w:r w:rsidR="00C92788" w:rsidRPr="00C92788">
        <w:rPr>
          <w:rFonts w:ascii="Arial" w:hAnsi="Arial" w:cs="Arial"/>
        </w:rPr>
        <w:t xml:space="preserve">against a </w:t>
      </w:r>
      <w:r w:rsidR="00253450">
        <w:rPr>
          <w:rFonts w:ascii="Arial" w:hAnsi="Arial" w:cs="Arial"/>
        </w:rPr>
        <w:t xml:space="preserve">WebSphere application server profile configuration that has an application </w:t>
      </w:r>
      <w:r w:rsidR="00C92788" w:rsidRPr="00C92788">
        <w:rPr>
          <w:rFonts w:ascii="Arial" w:hAnsi="Arial" w:cs="Arial"/>
        </w:rPr>
        <w:t xml:space="preserve">called </w:t>
      </w:r>
      <w:r w:rsidR="00C92788" w:rsidRPr="00C92788">
        <w:rPr>
          <w:rFonts w:ascii="Arial" w:hAnsi="Arial" w:cs="Arial"/>
          <w:b/>
          <w:bCs/>
          <w:color w:val="000000"/>
        </w:rPr>
        <w:t xml:space="preserve">PlantsByWebSphere </w:t>
      </w:r>
      <w:r w:rsidR="00C92788" w:rsidRPr="00C92788">
        <w:rPr>
          <w:rFonts w:ascii="Arial" w:hAnsi="Arial" w:cs="Arial"/>
          <w:color w:val="000000"/>
        </w:rPr>
        <w:t>deployed</w:t>
      </w:r>
      <w:r w:rsidR="00253450">
        <w:rPr>
          <w:rFonts w:ascii="Arial" w:hAnsi="Arial" w:cs="Arial"/>
          <w:color w:val="000000"/>
        </w:rPr>
        <w:t xml:space="preserve">.  </w:t>
      </w:r>
      <w:r w:rsidR="00ED42A6">
        <w:rPr>
          <w:rFonts w:ascii="Arial" w:hAnsi="Arial" w:cs="Arial"/>
          <w:color w:val="000000"/>
        </w:rPr>
        <w:t xml:space="preserve">You will use the </w:t>
      </w:r>
      <w:r w:rsidR="00ED42A6" w:rsidRPr="00ED42A6">
        <w:rPr>
          <w:rFonts w:ascii="Arial" w:hAnsi="Arial" w:cs="Arial"/>
          <w:b/>
          <w:bCs/>
          <w:color w:val="000000"/>
        </w:rPr>
        <w:t>“--ta”</w:t>
      </w:r>
      <w:r w:rsidR="00ED42A6">
        <w:rPr>
          <w:rFonts w:ascii="Arial" w:hAnsi="Arial" w:cs="Arial"/>
          <w:color w:val="000000"/>
        </w:rPr>
        <w:t xml:space="preserve"> option and upload the resulting data collection archive into the TA workspace. </w:t>
      </w:r>
    </w:p>
    <w:p w14:paraId="7748E898" w14:textId="77777777" w:rsidR="00253450" w:rsidRDefault="00253450" w:rsidP="003B1E0A">
      <w:pPr>
        <w:rPr>
          <w:rFonts w:ascii="Arial" w:hAnsi="Arial" w:cs="Arial"/>
          <w:color w:val="000000"/>
        </w:rPr>
      </w:pPr>
    </w:p>
    <w:p w14:paraId="318CCD26" w14:textId="09F497E2" w:rsidR="00253450" w:rsidRDefault="00253450" w:rsidP="003B1E0A">
      <w:pPr>
        <w:rPr>
          <w:rFonts w:ascii="Arial" w:hAnsi="Arial" w:cs="Arial"/>
          <w:color w:val="000000"/>
        </w:rPr>
      </w:pPr>
      <w:r>
        <w:rPr>
          <w:rFonts w:ascii="Arial" w:hAnsi="Arial" w:cs="Arial"/>
          <w:color w:val="000000"/>
        </w:rPr>
        <w:t xml:space="preserve">The Binary scanner is a stand-alone jar file. It has already been downloaded to the following directory on the Workstation VM. </w:t>
      </w:r>
    </w:p>
    <w:p w14:paraId="5C1AA468" w14:textId="05221BD3" w:rsidR="00253450" w:rsidRPr="00253450" w:rsidRDefault="00253450" w:rsidP="003B1E0A">
      <w:pPr>
        <w:rPr>
          <w:rFonts w:ascii="Arial" w:hAnsi="Arial" w:cs="Arial"/>
          <w:color w:val="000000"/>
        </w:rPr>
      </w:pPr>
    </w:p>
    <w:p w14:paraId="089232AA" w14:textId="08DDF8C5" w:rsidR="00253450" w:rsidRPr="00253450" w:rsidRDefault="00253450" w:rsidP="00253450">
      <w:pPr>
        <w:ind w:left="720"/>
        <w:rPr>
          <w:rFonts w:ascii="Courier New" w:hAnsi="Courier New" w:cs="Courier New"/>
          <w:i/>
          <w:iCs/>
          <w:color w:val="000000"/>
          <w:sz w:val="22"/>
          <w:szCs w:val="22"/>
        </w:rPr>
      </w:pPr>
      <w:r w:rsidRPr="00253450">
        <w:rPr>
          <w:rFonts w:ascii="Courier New" w:hAnsi="Courier New" w:cs="Courier New"/>
          <w:i/>
          <w:iCs/>
          <w:color w:val="000000"/>
        </w:rPr>
        <w:t>/home/</w:t>
      </w:r>
      <w:proofErr w:type="spellStart"/>
      <w:r w:rsidRPr="00253450">
        <w:rPr>
          <w:rFonts w:ascii="Courier New" w:hAnsi="Courier New" w:cs="Courier New"/>
          <w:i/>
          <w:iCs/>
          <w:color w:val="000000"/>
        </w:rPr>
        <w:t>ibmdemo</w:t>
      </w:r>
      <w:proofErr w:type="spellEnd"/>
      <w:r w:rsidRPr="00253450">
        <w:rPr>
          <w:rFonts w:ascii="Courier New" w:hAnsi="Courier New" w:cs="Courier New"/>
          <w:i/>
          <w:iCs/>
          <w:color w:val="000000"/>
        </w:rPr>
        <w:t>/binary-scanner/</w:t>
      </w:r>
      <w:proofErr w:type="spellStart"/>
      <w:r w:rsidRPr="00253450">
        <w:rPr>
          <w:rFonts w:ascii="Courier New" w:hAnsi="Courier New" w:cs="Courier New"/>
          <w:i/>
          <w:iCs/>
          <w:color w:val="000000"/>
        </w:rPr>
        <w:t>wamt</w:t>
      </w:r>
      <w:proofErr w:type="spellEnd"/>
    </w:p>
    <w:p w14:paraId="63CE175B" w14:textId="77777777" w:rsidR="00253450" w:rsidRDefault="00253450" w:rsidP="003B1E0A">
      <w:pPr>
        <w:rPr>
          <w:rFonts w:ascii="Arial" w:hAnsi="Arial" w:cs="Arial"/>
          <w:color w:val="000000"/>
        </w:rPr>
      </w:pPr>
    </w:p>
    <w:p w14:paraId="17602558" w14:textId="28448862" w:rsidR="00C92788" w:rsidRDefault="00253450" w:rsidP="003B1E0A">
      <w:pPr>
        <w:rPr>
          <w:rFonts w:ascii="Arial" w:hAnsi="Arial" w:cs="Arial"/>
        </w:rPr>
      </w:pPr>
      <w:r>
        <w:rPr>
          <w:rFonts w:ascii="Arial" w:hAnsi="Arial" w:cs="Arial"/>
          <w:color w:val="000000"/>
        </w:rPr>
        <w:t xml:space="preserve">The </w:t>
      </w:r>
      <w:r w:rsidR="00C92788" w:rsidRPr="00C92788">
        <w:rPr>
          <w:rFonts w:ascii="Arial" w:hAnsi="Arial" w:cs="Arial"/>
          <w:color w:val="000000"/>
        </w:rPr>
        <w:t xml:space="preserve">WebSphere Application Server </w:t>
      </w:r>
      <w:r w:rsidRPr="00C92788">
        <w:rPr>
          <w:rFonts w:ascii="Arial" w:hAnsi="Arial" w:cs="Arial"/>
          <w:color w:val="000000"/>
        </w:rPr>
        <w:t>environment</w:t>
      </w:r>
      <w:r>
        <w:rPr>
          <w:rFonts w:ascii="Arial" w:hAnsi="Arial" w:cs="Arial"/>
          <w:color w:val="000000"/>
        </w:rPr>
        <w:t xml:space="preserve"> configuration is also available on the Workstation VM in the following directory: </w:t>
      </w:r>
      <w:r w:rsidR="00C92788">
        <w:rPr>
          <w:rFonts w:ascii="Arial" w:hAnsi="Arial" w:cs="Arial"/>
        </w:rPr>
        <w:t xml:space="preserve"> </w:t>
      </w:r>
    </w:p>
    <w:p w14:paraId="3D69DB0D" w14:textId="77777777" w:rsidR="00C92788" w:rsidRDefault="00C92788" w:rsidP="003B1E0A">
      <w:pPr>
        <w:rPr>
          <w:rFonts w:ascii="Arial" w:hAnsi="Arial" w:cs="Arial"/>
        </w:rPr>
      </w:pPr>
    </w:p>
    <w:p w14:paraId="5DD665DA" w14:textId="48A501B5" w:rsidR="003B1E0A" w:rsidRPr="00253450" w:rsidRDefault="00200CEF" w:rsidP="00253450">
      <w:pPr>
        <w:ind w:left="720"/>
        <w:rPr>
          <w:rFonts w:ascii="Courier New" w:hAnsi="Courier New" w:cs="Courier New"/>
          <w:i/>
          <w:iCs/>
        </w:rPr>
      </w:pPr>
      <w:r w:rsidRPr="00253450">
        <w:rPr>
          <w:rFonts w:ascii="Courier New" w:hAnsi="Courier New" w:cs="Courier New"/>
          <w:i/>
          <w:iCs/>
          <w:color w:val="000000"/>
        </w:rPr>
        <w:t>/opt/IBM/WebSphere/</w:t>
      </w:r>
      <w:proofErr w:type="spellStart"/>
      <w:r w:rsidRPr="00253450">
        <w:rPr>
          <w:rFonts w:ascii="Courier New" w:hAnsi="Courier New" w:cs="Courier New"/>
          <w:i/>
          <w:iCs/>
          <w:color w:val="000000"/>
        </w:rPr>
        <w:t>AppServer</w:t>
      </w:r>
      <w:proofErr w:type="spellEnd"/>
    </w:p>
    <w:p w14:paraId="170DABC4" w14:textId="02834B02" w:rsidR="003B1E0A" w:rsidRPr="00C92788" w:rsidRDefault="003B1E0A" w:rsidP="003B1E0A">
      <w:pPr>
        <w:rPr>
          <w:rFonts w:ascii="Arial" w:hAnsi="Arial" w:cs="Arial"/>
        </w:rPr>
      </w:pPr>
    </w:p>
    <w:p w14:paraId="5FA96C22" w14:textId="4F5B3CF6" w:rsidR="00200CEF" w:rsidRPr="00ED4535" w:rsidRDefault="00200CEF" w:rsidP="00ED4535">
      <w:pPr>
        <w:pStyle w:val="ListParagraph"/>
        <w:numPr>
          <w:ilvl w:val="0"/>
          <w:numId w:val="36"/>
        </w:numPr>
        <w:spacing w:after="120"/>
        <w:ind w:left="360"/>
        <w:contextualSpacing w:val="0"/>
        <w:rPr>
          <w:rFonts w:ascii="Arial" w:hAnsi="Arial" w:cs="Arial"/>
          <w:color w:val="000000"/>
        </w:rPr>
      </w:pPr>
      <w:r w:rsidRPr="00ED4535">
        <w:rPr>
          <w:rFonts w:ascii="Arial" w:hAnsi="Arial" w:cs="Arial"/>
          <w:color w:val="000000"/>
        </w:rPr>
        <w:t xml:space="preserve">Run the binary scanner </w:t>
      </w:r>
      <w:r w:rsidR="008B05F8" w:rsidRPr="00ED4535">
        <w:rPr>
          <w:rFonts w:ascii="Arial" w:hAnsi="Arial" w:cs="Arial"/>
          <w:color w:val="000000"/>
        </w:rPr>
        <w:t xml:space="preserve">to collect the data for the </w:t>
      </w:r>
      <w:r w:rsidRPr="00ED4535">
        <w:rPr>
          <w:rFonts w:ascii="Arial" w:hAnsi="Arial" w:cs="Arial"/>
          <w:b/>
          <w:bCs/>
          <w:color w:val="000000"/>
        </w:rPr>
        <w:t xml:space="preserve">PlantsByWebSphere </w:t>
      </w:r>
      <w:r w:rsidRPr="00ED4535">
        <w:rPr>
          <w:rFonts w:ascii="Arial" w:hAnsi="Arial" w:cs="Arial"/>
          <w:color w:val="000000"/>
        </w:rPr>
        <w:t>application</w:t>
      </w:r>
      <w:r w:rsidR="0081194C" w:rsidRPr="00ED4535">
        <w:rPr>
          <w:rFonts w:ascii="Arial" w:hAnsi="Arial" w:cs="Arial"/>
          <w:color w:val="000000"/>
        </w:rPr>
        <w:t xml:space="preserve"> </w:t>
      </w:r>
      <w:r w:rsidR="008B05F8" w:rsidRPr="00ED4535">
        <w:rPr>
          <w:rFonts w:ascii="Arial" w:hAnsi="Arial" w:cs="Arial"/>
          <w:color w:val="000000"/>
        </w:rPr>
        <w:t>in the WebSphere profile named “</w:t>
      </w:r>
      <w:r w:rsidR="008B05F8" w:rsidRPr="00ED4535">
        <w:rPr>
          <w:rFonts w:ascii="Arial" w:hAnsi="Arial" w:cs="Arial"/>
          <w:b/>
          <w:bCs/>
          <w:color w:val="000000"/>
        </w:rPr>
        <w:t>profile1</w:t>
      </w:r>
      <w:r w:rsidR="008B05F8" w:rsidRPr="00ED4535">
        <w:rPr>
          <w:rFonts w:ascii="Arial" w:hAnsi="Arial" w:cs="Arial"/>
          <w:color w:val="000000"/>
        </w:rPr>
        <w:t>”</w:t>
      </w:r>
      <w:r w:rsidR="00ED42A6" w:rsidRPr="00ED4535">
        <w:rPr>
          <w:rFonts w:ascii="Arial" w:hAnsi="Arial" w:cs="Arial"/>
          <w:color w:val="000000"/>
        </w:rPr>
        <w:t xml:space="preserve">, using the </w:t>
      </w:r>
      <w:r w:rsidR="00ED42A6" w:rsidRPr="00ED4535">
        <w:rPr>
          <w:rFonts w:ascii="Arial" w:hAnsi="Arial" w:cs="Arial"/>
          <w:b/>
          <w:bCs/>
          <w:color w:val="000000"/>
        </w:rPr>
        <w:t>“--ta</w:t>
      </w:r>
      <w:r w:rsidR="00ED42A6" w:rsidRPr="00ED4535">
        <w:rPr>
          <w:rFonts w:ascii="Arial" w:hAnsi="Arial" w:cs="Arial"/>
          <w:color w:val="000000"/>
        </w:rPr>
        <w:t xml:space="preserve">” option. </w:t>
      </w:r>
    </w:p>
    <w:p w14:paraId="7300927A" w14:textId="0A484BCC" w:rsidR="001A280F" w:rsidRDefault="001A280F" w:rsidP="001A280F">
      <w:pPr>
        <w:ind w:left="360"/>
        <w:rPr>
          <w:rFonts w:ascii="Arial" w:hAnsi="Arial" w:cs="Arial"/>
          <w:color w:val="000000"/>
          <w:sz w:val="22"/>
          <w:szCs w:val="22"/>
        </w:rPr>
      </w:pPr>
    </w:p>
    <w:tbl>
      <w:tblPr>
        <w:tblStyle w:val="TableGrid"/>
        <w:tblW w:w="0" w:type="auto"/>
        <w:tblInd w:w="355" w:type="dxa"/>
        <w:shd w:val="clear" w:color="auto" w:fill="D9D9D9" w:themeFill="background1" w:themeFillShade="D9"/>
        <w:tblLook w:val="04A0" w:firstRow="1" w:lastRow="0" w:firstColumn="1" w:lastColumn="0" w:noHBand="0" w:noVBand="1"/>
      </w:tblPr>
      <w:tblGrid>
        <w:gridCol w:w="8995"/>
      </w:tblGrid>
      <w:tr w:rsidR="008B05F8" w14:paraId="360AD35E" w14:textId="77777777" w:rsidTr="00490B9C">
        <w:tc>
          <w:tcPr>
            <w:tcW w:w="8995" w:type="dxa"/>
            <w:shd w:val="clear" w:color="auto" w:fill="D9D9D9" w:themeFill="background1" w:themeFillShade="D9"/>
          </w:tcPr>
          <w:p w14:paraId="733EF405" w14:textId="77777777" w:rsidR="008B05F8" w:rsidRPr="008B05F8" w:rsidRDefault="008B05F8" w:rsidP="008B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hAnsi="Courier New" w:cs="Courier New"/>
                <w:sz w:val="22"/>
                <w:szCs w:val="22"/>
              </w:rPr>
            </w:pPr>
            <w:r w:rsidRPr="008B05F8">
              <w:rPr>
                <w:rFonts w:ascii="Courier New" w:hAnsi="Courier New" w:cs="Courier New"/>
                <w:sz w:val="22"/>
                <w:szCs w:val="22"/>
              </w:rPr>
              <w:t>cd /home/</w:t>
            </w:r>
            <w:proofErr w:type="spellStart"/>
            <w:r w:rsidRPr="008B05F8">
              <w:rPr>
                <w:rFonts w:ascii="Courier New" w:hAnsi="Courier New" w:cs="Courier New"/>
                <w:sz w:val="22"/>
                <w:szCs w:val="22"/>
              </w:rPr>
              <w:t>ibmdemo</w:t>
            </w:r>
            <w:proofErr w:type="spellEnd"/>
            <w:r w:rsidRPr="008B05F8">
              <w:rPr>
                <w:rFonts w:ascii="Courier New" w:hAnsi="Courier New" w:cs="Courier New"/>
                <w:sz w:val="22"/>
                <w:szCs w:val="22"/>
              </w:rPr>
              <w:t>/binary-scanner/</w:t>
            </w:r>
            <w:proofErr w:type="spellStart"/>
            <w:r w:rsidRPr="008B05F8">
              <w:rPr>
                <w:rFonts w:ascii="Courier New" w:hAnsi="Courier New" w:cs="Courier New"/>
                <w:sz w:val="22"/>
                <w:szCs w:val="22"/>
              </w:rPr>
              <w:t>wamt</w:t>
            </w:r>
            <w:proofErr w:type="spellEnd"/>
            <w:r w:rsidRPr="008B05F8">
              <w:rPr>
                <w:rFonts w:ascii="Courier New" w:hAnsi="Courier New" w:cs="Courier New"/>
                <w:sz w:val="22"/>
                <w:szCs w:val="22"/>
              </w:rPr>
              <w:t xml:space="preserve"> </w:t>
            </w:r>
          </w:p>
          <w:p w14:paraId="51244BF7" w14:textId="77777777" w:rsidR="008B05F8" w:rsidRPr="008B05F8" w:rsidRDefault="008B05F8" w:rsidP="008B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720"/>
              <w:rPr>
                <w:rFonts w:ascii="Courier New" w:hAnsi="Courier New" w:cs="Courier New"/>
                <w:sz w:val="22"/>
                <w:szCs w:val="22"/>
              </w:rPr>
            </w:pPr>
          </w:p>
          <w:p w14:paraId="639DC13B" w14:textId="78832F26" w:rsidR="008B05F8" w:rsidRPr="008A1A3E" w:rsidRDefault="008B05F8" w:rsidP="008B05F8">
            <w:pPr>
              <w:spacing w:before="120" w:after="120"/>
              <w:rPr>
                <w:rFonts w:ascii="Courier New" w:hAnsi="Courier New" w:cs="Courier New"/>
                <w:color w:val="161616"/>
                <w:sz w:val="22"/>
                <w:szCs w:val="22"/>
              </w:rPr>
            </w:pPr>
            <w:r w:rsidRPr="008B05F8">
              <w:rPr>
                <w:rFonts w:ascii="Courier New" w:hAnsi="Courier New" w:cs="Courier New"/>
                <w:sz w:val="22"/>
                <w:szCs w:val="22"/>
              </w:rPr>
              <w:t xml:space="preserve">java -jar binaryAppScanner.jar </w:t>
            </w:r>
            <w:r w:rsidRPr="008B05F8">
              <w:rPr>
                <w:rFonts w:ascii="Courier New" w:hAnsi="Courier New" w:cs="Courier New"/>
                <w:i/>
                <w:iCs/>
                <w:sz w:val="22"/>
                <w:szCs w:val="22"/>
              </w:rPr>
              <w:t>/opt/IBM/WebSphere/</w:t>
            </w:r>
            <w:proofErr w:type="spellStart"/>
            <w:r w:rsidRPr="008B05F8">
              <w:rPr>
                <w:rFonts w:ascii="Courier New" w:hAnsi="Courier New" w:cs="Courier New"/>
                <w:i/>
                <w:iCs/>
                <w:sz w:val="22"/>
                <w:szCs w:val="22"/>
              </w:rPr>
              <w:t>AppServer</w:t>
            </w:r>
            <w:proofErr w:type="spellEnd"/>
            <w:r w:rsidRPr="008B05F8">
              <w:rPr>
                <w:rFonts w:ascii="Courier New" w:hAnsi="Courier New" w:cs="Courier New"/>
                <w:sz w:val="22"/>
                <w:szCs w:val="22"/>
              </w:rPr>
              <w:t xml:space="preserve"> --ta --profile=profile1</w:t>
            </w:r>
          </w:p>
        </w:tc>
      </w:tr>
    </w:tbl>
    <w:p w14:paraId="6952B4F1" w14:textId="24F46E46" w:rsidR="008B05F8" w:rsidRDefault="008B05F8" w:rsidP="001A280F">
      <w:pPr>
        <w:ind w:left="360"/>
        <w:rPr>
          <w:rFonts w:ascii="Arial" w:hAnsi="Arial" w:cs="Arial"/>
          <w:color w:val="000000"/>
          <w:sz w:val="22"/>
          <w:szCs w:val="22"/>
        </w:rPr>
      </w:pPr>
    </w:p>
    <w:p w14:paraId="50373C69" w14:textId="72155ED5" w:rsidR="008B05F8" w:rsidRDefault="008B05F8" w:rsidP="001A280F">
      <w:pPr>
        <w:ind w:left="360"/>
        <w:rPr>
          <w:rFonts w:ascii="Arial" w:hAnsi="Arial" w:cs="Arial"/>
          <w:color w:val="000000"/>
          <w:sz w:val="22"/>
          <w:szCs w:val="22"/>
        </w:rPr>
      </w:pPr>
    </w:p>
    <w:p w14:paraId="38E417A7" w14:textId="03D2B117" w:rsidR="008B05F8" w:rsidRDefault="008B05F8" w:rsidP="001A280F">
      <w:pPr>
        <w:ind w:left="360"/>
        <w:rPr>
          <w:rFonts w:ascii="Arial" w:hAnsi="Arial" w:cs="Arial"/>
          <w:color w:val="000000"/>
          <w:sz w:val="22"/>
          <w:szCs w:val="22"/>
        </w:rPr>
      </w:pPr>
      <w:r>
        <w:rPr>
          <w:noProof/>
        </w:rPr>
        <w:lastRenderedPageBreak/>
        <w:drawing>
          <wp:inline distT="0" distB="0" distL="0" distR="0" wp14:anchorId="44E07ED2" wp14:editId="0B6F3C82">
            <wp:extent cx="5943600" cy="39992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999230"/>
                    </a:xfrm>
                    <a:prstGeom prst="rect">
                      <a:avLst/>
                    </a:prstGeom>
                  </pic:spPr>
                </pic:pic>
              </a:graphicData>
            </a:graphic>
          </wp:inline>
        </w:drawing>
      </w:r>
    </w:p>
    <w:p w14:paraId="7800452F" w14:textId="77777777" w:rsidR="001A280F" w:rsidRPr="00200CEF" w:rsidRDefault="001A280F" w:rsidP="001A280F">
      <w:pPr>
        <w:ind w:left="360"/>
        <w:rPr>
          <w:rFonts w:ascii="Arial" w:hAnsi="Arial" w:cs="Arial"/>
          <w:color w:val="000000"/>
          <w:sz w:val="22"/>
          <w:szCs w:val="22"/>
        </w:rPr>
      </w:pPr>
    </w:p>
    <w:p w14:paraId="33489282" w14:textId="77777777" w:rsidR="001A280F" w:rsidRPr="00200CEF" w:rsidRDefault="001A280F" w:rsidP="001A2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Arial" w:hAnsi="Arial" w:cs="Arial"/>
          <w:color w:val="000000"/>
          <w:sz w:val="22"/>
          <w:szCs w:val="22"/>
        </w:rPr>
      </w:pPr>
      <w:r w:rsidRPr="00200CEF">
        <w:rPr>
          <w:rFonts w:ascii="Arial" w:hAnsi="Arial" w:cs="Arial"/>
          <w:color w:val="000000"/>
          <w:sz w:val="22"/>
          <w:szCs w:val="22"/>
        </w:rPr>
        <w:t> </w:t>
      </w:r>
    </w:p>
    <w:p w14:paraId="38C27B56" w14:textId="77777777" w:rsidR="008B05F8" w:rsidRDefault="001A280F" w:rsidP="001A280F">
      <w:pPr>
        <w:ind w:left="720"/>
        <w:rPr>
          <w:rFonts w:ascii="Arial" w:hAnsi="Arial" w:cs="Arial"/>
        </w:rPr>
      </w:pPr>
      <w:r w:rsidRPr="001A280F">
        <w:rPr>
          <w:rFonts w:ascii="Arial" w:hAnsi="Arial" w:cs="Arial"/>
        </w:rPr>
        <w:t xml:space="preserve">The </w:t>
      </w:r>
      <w:r w:rsidR="008B05F8">
        <w:rPr>
          <w:rFonts w:ascii="Arial" w:hAnsi="Arial" w:cs="Arial"/>
        </w:rPr>
        <w:t>generated data collection archive is name “</w:t>
      </w:r>
      <w:r w:rsidRPr="008B05F8">
        <w:rPr>
          <w:rFonts w:ascii="Arial" w:hAnsi="Arial" w:cs="Arial"/>
          <w:b/>
          <w:bCs/>
        </w:rPr>
        <w:t>profile1.zip</w:t>
      </w:r>
      <w:r w:rsidR="008B05F8">
        <w:rPr>
          <w:rFonts w:ascii="Arial" w:hAnsi="Arial" w:cs="Arial"/>
        </w:rPr>
        <w:t>”</w:t>
      </w:r>
      <w:r w:rsidRPr="001A280F">
        <w:rPr>
          <w:rFonts w:ascii="Arial" w:hAnsi="Arial" w:cs="Arial"/>
        </w:rPr>
        <w:t xml:space="preserve"> </w:t>
      </w:r>
      <w:r w:rsidR="008B05F8">
        <w:rPr>
          <w:rFonts w:ascii="Arial" w:hAnsi="Arial" w:cs="Arial"/>
        </w:rPr>
        <w:t xml:space="preserve">and is </w:t>
      </w:r>
      <w:r w:rsidRPr="001A280F">
        <w:rPr>
          <w:rFonts w:ascii="Arial" w:hAnsi="Arial" w:cs="Arial"/>
        </w:rPr>
        <w:t xml:space="preserve">created in the </w:t>
      </w:r>
      <w:r w:rsidR="008B05F8">
        <w:rPr>
          <w:rFonts w:ascii="Arial" w:hAnsi="Arial" w:cs="Arial"/>
        </w:rPr>
        <w:t xml:space="preserve">following directory: </w:t>
      </w:r>
    </w:p>
    <w:p w14:paraId="2CB4B8F0" w14:textId="77777777" w:rsidR="008B05F8" w:rsidRDefault="008B05F8" w:rsidP="001A280F">
      <w:pPr>
        <w:ind w:left="720"/>
        <w:rPr>
          <w:rFonts w:ascii="Arial" w:hAnsi="Arial" w:cs="Arial"/>
        </w:rPr>
      </w:pPr>
    </w:p>
    <w:p w14:paraId="0229654A" w14:textId="580B43E9" w:rsidR="001A280F" w:rsidRPr="001A280F" w:rsidRDefault="001A280F" w:rsidP="008B05F8">
      <w:pPr>
        <w:ind w:left="1440"/>
        <w:rPr>
          <w:rFonts w:ascii="Arial" w:hAnsi="Arial" w:cs="Arial"/>
        </w:rPr>
      </w:pPr>
      <w:r w:rsidRPr="008B05F8">
        <w:rPr>
          <w:rFonts w:ascii="Courier New" w:hAnsi="Courier New" w:cs="Courier New"/>
          <w:i/>
          <w:iCs/>
        </w:rPr>
        <w:t>/home/</w:t>
      </w:r>
      <w:proofErr w:type="spellStart"/>
      <w:r w:rsidRPr="008B05F8">
        <w:rPr>
          <w:rFonts w:ascii="Courier New" w:hAnsi="Courier New" w:cs="Courier New"/>
          <w:i/>
          <w:iCs/>
        </w:rPr>
        <w:t>ibmdemo</w:t>
      </w:r>
      <w:proofErr w:type="spellEnd"/>
      <w:r w:rsidRPr="008B05F8">
        <w:rPr>
          <w:rFonts w:ascii="Courier New" w:hAnsi="Courier New" w:cs="Courier New"/>
          <w:i/>
          <w:iCs/>
        </w:rPr>
        <w:t>/binary-scanner/</w:t>
      </w:r>
      <w:proofErr w:type="spellStart"/>
      <w:r w:rsidRPr="008B05F8">
        <w:rPr>
          <w:rFonts w:ascii="Courier New" w:hAnsi="Courier New" w:cs="Courier New"/>
          <w:i/>
          <w:iCs/>
        </w:rPr>
        <w:t>wamt</w:t>
      </w:r>
      <w:proofErr w:type="spellEnd"/>
    </w:p>
    <w:p w14:paraId="07D813D9" w14:textId="43391497" w:rsidR="001A280F" w:rsidRDefault="001A280F" w:rsidP="001A280F">
      <w:pPr>
        <w:ind w:left="1080"/>
        <w:rPr>
          <w:rFonts w:ascii="Arial" w:hAnsi="Arial" w:cs="Arial"/>
          <w:color w:val="000000"/>
          <w:sz w:val="22"/>
          <w:szCs w:val="22"/>
        </w:rPr>
      </w:pPr>
    </w:p>
    <w:p w14:paraId="7FD7C19D" w14:textId="0E18084C" w:rsidR="008B05F8" w:rsidRPr="008B05F8" w:rsidRDefault="008B05F8" w:rsidP="00ED42A6">
      <w:pPr>
        <w:ind w:left="720"/>
        <w:rPr>
          <w:rFonts w:ascii="Arial" w:hAnsi="Arial" w:cs="Arial"/>
          <w:color w:val="000000"/>
        </w:rPr>
      </w:pPr>
      <w:r w:rsidRPr="008B05F8">
        <w:rPr>
          <w:rFonts w:ascii="Arial" w:hAnsi="Arial" w:cs="Arial"/>
          <w:color w:val="000000"/>
        </w:rPr>
        <w:t>With the data collection archive, “</w:t>
      </w:r>
      <w:r w:rsidRPr="008B05F8">
        <w:rPr>
          <w:rFonts w:ascii="Arial" w:hAnsi="Arial" w:cs="Arial"/>
          <w:b/>
          <w:bCs/>
          <w:color w:val="000000"/>
        </w:rPr>
        <w:t>profile1.zip</w:t>
      </w:r>
      <w:r w:rsidRPr="008B05F8">
        <w:rPr>
          <w:rFonts w:ascii="Arial" w:hAnsi="Arial" w:cs="Arial"/>
          <w:color w:val="000000"/>
        </w:rPr>
        <w:t>” created</w:t>
      </w:r>
      <w:r>
        <w:rPr>
          <w:rFonts w:ascii="Arial" w:hAnsi="Arial" w:cs="Arial"/>
          <w:color w:val="000000"/>
        </w:rPr>
        <w:t xml:space="preserve"> using the </w:t>
      </w:r>
      <w:r w:rsidR="00ED42A6">
        <w:rPr>
          <w:rFonts w:ascii="Arial" w:hAnsi="Arial" w:cs="Arial"/>
          <w:color w:val="000000"/>
        </w:rPr>
        <w:t>“--</w:t>
      </w:r>
      <w:r w:rsidR="00ED42A6" w:rsidRPr="00ED42A6">
        <w:rPr>
          <w:rFonts w:ascii="Arial" w:hAnsi="Arial" w:cs="Arial"/>
          <w:b/>
          <w:bCs/>
          <w:color w:val="000000"/>
        </w:rPr>
        <w:t>t</w:t>
      </w:r>
      <w:r w:rsidRPr="00ED42A6">
        <w:rPr>
          <w:rFonts w:ascii="Arial" w:hAnsi="Arial" w:cs="Arial"/>
          <w:b/>
          <w:bCs/>
          <w:color w:val="000000"/>
        </w:rPr>
        <w:t>a</w:t>
      </w:r>
      <w:r w:rsidR="00ED42A6">
        <w:rPr>
          <w:rFonts w:ascii="Arial" w:hAnsi="Arial" w:cs="Arial"/>
          <w:b/>
          <w:bCs/>
          <w:color w:val="000000"/>
        </w:rPr>
        <w:t>”</w:t>
      </w:r>
      <w:r>
        <w:rPr>
          <w:rFonts w:ascii="Arial" w:hAnsi="Arial" w:cs="Arial"/>
          <w:color w:val="000000"/>
        </w:rPr>
        <w:t xml:space="preserve"> option, it can be uploaded into the Transformation Advisor</w:t>
      </w:r>
      <w:r w:rsidR="00ED42A6">
        <w:rPr>
          <w:rFonts w:ascii="Arial" w:hAnsi="Arial" w:cs="Arial"/>
          <w:color w:val="000000"/>
        </w:rPr>
        <w:t xml:space="preserve"> from the </w:t>
      </w:r>
      <w:r>
        <w:rPr>
          <w:rFonts w:ascii="Arial" w:hAnsi="Arial" w:cs="Arial"/>
          <w:color w:val="000000"/>
        </w:rPr>
        <w:t xml:space="preserve">UI. </w:t>
      </w:r>
    </w:p>
    <w:p w14:paraId="1D37D54D" w14:textId="48D73598" w:rsidR="008B05F8" w:rsidRDefault="008B05F8" w:rsidP="00ED4535">
      <w:pPr>
        <w:spacing w:after="120"/>
        <w:rPr>
          <w:rFonts w:ascii="Arial" w:hAnsi="Arial" w:cs="Arial"/>
          <w:color w:val="000000"/>
          <w:sz w:val="22"/>
          <w:szCs w:val="22"/>
        </w:rPr>
      </w:pPr>
    </w:p>
    <w:p w14:paraId="5E5692C0" w14:textId="3F330C42" w:rsidR="00ED4535" w:rsidRDefault="00ED4535" w:rsidP="00ED4535">
      <w:pPr>
        <w:pStyle w:val="ListParagraph"/>
        <w:numPr>
          <w:ilvl w:val="0"/>
          <w:numId w:val="36"/>
        </w:numPr>
        <w:spacing w:after="120"/>
        <w:ind w:left="360"/>
        <w:contextualSpacing w:val="0"/>
        <w:rPr>
          <w:rFonts w:ascii="Arial" w:hAnsi="Arial" w:cs="Arial"/>
          <w:color w:val="000000"/>
        </w:rPr>
      </w:pPr>
      <w:r w:rsidRPr="00ED4535">
        <w:rPr>
          <w:rFonts w:ascii="Arial" w:hAnsi="Arial" w:cs="Arial"/>
          <w:color w:val="000000"/>
          <w:sz w:val="22"/>
          <w:szCs w:val="22"/>
        </w:rPr>
        <w:t>In the TA UI, return to the “</w:t>
      </w:r>
      <w:r w:rsidRPr="00ED4535">
        <w:rPr>
          <w:rFonts w:ascii="Arial" w:hAnsi="Arial" w:cs="Arial"/>
          <w:b/>
          <w:bCs/>
          <w:color w:val="000000"/>
          <w:sz w:val="22"/>
          <w:szCs w:val="22"/>
        </w:rPr>
        <w:t>All Java Applications</w:t>
      </w:r>
      <w:r w:rsidRPr="00ED4535">
        <w:rPr>
          <w:rFonts w:ascii="Arial" w:hAnsi="Arial" w:cs="Arial"/>
          <w:color w:val="000000"/>
          <w:sz w:val="22"/>
          <w:szCs w:val="22"/>
        </w:rPr>
        <w:t>” view</w:t>
      </w:r>
      <w:r w:rsidR="008B33C2">
        <w:rPr>
          <w:rFonts w:ascii="Arial" w:hAnsi="Arial" w:cs="Arial"/>
          <w:color w:val="000000"/>
        </w:rPr>
        <w:t>.</w:t>
      </w:r>
    </w:p>
    <w:p w14:paraId="1EAA8E53" w14:textId="263E1640" w:rsidR="00ED4535" w:rsidRDefault="00ED4535" w:rsidP="00ED4535">
      <w:pPr>
        <w:spacing w:after="120"/>
        <w:rPr>
          <w:rFonts w:ascii="Arial" w:hAnsi="Arial" w:cs="Arial"/>
          <w:color w:val="000000"/>
        </w:rPr>
      </w:pPr>
    </w:p>
    <w:p w14:paraId="36E85790" w14:textId="02959DF9" w:rsidR="00ED4535" w:rsidRDefault="00ED4535" w:rsidP="00ED4535">
      <w:pPr>
        <w:spacing w:after="120"/>
        <w:ind w:left="360"/>
        <w:rPr>
          <w:rFonts w:ascii="Arial" w:hAnsi="Arial" w:cs="Arial"/>
          <w:color w:val="000000"/>
        </w:rPr>
      </w:pPr>
      <w:r>
        <w:rPr>
          <w:noProof/>
        </w:rPr>
        <w:lastRenderedPageBreak/>
        <w:drawing>
          <wp:inline distT="0" distB="0" distL="0" distR="0" wp14:anchorId="1A040D52" wp14:editId="328710A0">
            <wp:extent cx="2123810" cy="2495238"/>
            <wp:effectExtent l="19050" t="19050" r="10160" b="196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23810" cy="2495238"/>
                    </a:xfrm>
                    <a:prstGeom prst="rect">
                      <a:avLst/>
                    </a:prstGeom>
                    <a:ln>
                      <a:solidFill>
                        <a:schemeClr val="accent1"/>
                      </a:solidFill>
                    </a:ln>
                  </pic:spPr>
                </pic:pic>
              </a:graphicData>
            </a:graphic>
          </wp:inline>
        </w:drawing>
      </w:r>
    </w:p>
    <w:p w14:paraId="40DA16C0" w14:textId="6DAC38BD" w:rsidR="00ED4535" w:rsidRDefault="00ED4535" w:rsidP="00ED4535">
      <w:pPr>
        <w:spacing w:after="120"/>
        <w:ind w:left="360"/>
        <w:rPr>
          <w:rFonts w:ascii="Arial" w:hAnsi="Arial" w:cs="Arial"/>
          <w:color w:val="000000"/>
        </w:rPr>
      </w:pPr>
    </w:p>
    <w:p w14:paraId="03099D01" w14:textId="2320333E" w:rsidR="00ED4535" w:rsidRDefault="00ED4535" w:rsidP="00ED4535">
      <w:pPr>
        <w:spacing w:after="120"/>
        <w:ind w:left="360"/>
        <w:rPr>
          <w:rFonts w:ascii="Arial" w:hAnsi="Arial" w:cs="Arial"/>
          <w:color w:val="000000"/>
        </w:rPr>
      </w:pPr>
      <w:r>
        <w:rPr>
          <w:rFonts w:ascii="Arial" w:hAnsi="Arial" w:cs="Arial"/>
          <w:color w:val="000000"/>
        </w:rPr>
        <w:t xml:space="preserve">All 15 applications should again be displayed and listed in the workspace. </w:t>
      </w:r>
    </w:p>
    <w:p w14:paraId="37DF9F27" w14:textId="18E95C0F" w:rsidR="00ED4535" w:rsidRDefault="00ED4535" w:rsidP="00ED4535">
      <w:pPr>
        <w:spacing w:after="120"/>
        <w:ind w:left="360"/>
        <w:rPr>
          <w:rFonts w:ascii="Arial" w:hAnsi="Arial" w:cs="Arial"/>
          <w:color w:val="000000"/>
        </w:rPr>
      </w:pPr>
    </w:p>
    <w:p w14:paraId="4B7D6A77" w14:textId="18845B15" w:rsidR="00ED4535" w:rsidRPr="00ED4535" w:rsidRDefault="00ED4535" w:rsidP="00ED4535">
      <w:pPr>
        <w:spacing w:after="120"/>
        <w:ind w:left="360"/>
        <w:rPr>
          <w:rFonts w:ascii="Arial" w:hAnsi="Arial" w:cs="Arial"/>
          <w:color w:val="000000"/>
        </w:rPr>
      </w:pPr>
      <w:r>
        <w:rPr>
          <w:noProof/>
        </w:rPr>
        <w:drawing>
          <wp:inline distT="0" distB="0" distL="0" distR="0" wp14:anchorId="28A6ED6D" wp14:editId="03301A87">
            <wp:extent cx="4152381" cy="2276190"/>
            <wp:effectExtent l="19050" t="19050" r="19685"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52381" cy="2276190"/>
                    </a:xfrm>
                    <a:prstGeom prst="rect">
                      <a:avLst/>
                    </a:prstGeom>
                    <a:ln>
                      <a:solidFill>
                        <a:schemeClr val="accent1"/>
                      </a:solidFill>
                    </a:ln>
                  </pic:spPr>
                </pic:pic>
              </a:graphicData>
            </a:graphic>
          </wp:inline>
        </w:drawing>
      </w:r>
    </w:p>
    <w:p w14:paraId="280F260B" w14:textId="38FEA2C0" w:rsidR="00ED4535" w:rsidRPr="00D70DB4" w:rsidRDefault="00ED4535" w:rsidP="00ED4535">
      <w:pPr>
        <w:pStyle w:val="ListParagraph"/>
        <w:numPr>
          <w:ilvl w:val="0"/>
          <w:numId w:val="36"/>
        </w:numPr>
        <w:spacing w:before="240" w:after="120"/>
        <w:ind w:left="360"/>
        <w:contextualSpacing w:val="0"/>
        <w:rPr>
          <w:rFonts w:ascii="Arial" w:hAnsi="Arial" w:cs="Arial"/>
          <w:color w:val="000000"/>
        </w:rPr>
      </w:pPr>
      <w:r w:rsidRPr="00D70DB4">
        <w:rPr>
          <w:rFonts w:ascii="Arial" w:hAnsi="Arial" w:cs="Arial"/>
          <w:color w:val="000000"/>
        </w:rPr>
        <w:t>Upload the “</w:t>
      </w:r>
      <w:r w:rsidRPr="00D70DB4">
        <w:rPr>
          <w:rFonts w:ascii="Arial" w:hAnsi="Arial" w:cs="Arial"/>
          <w:b/>
          <w:bCs/>
          <w:color w:val="000000"/>
        </w:rPr>
        <w:t>profile1.zip</w:t>
      </w:r>
      <w:r w:rsidRPr="00D70DB4">
        <w:rPr>
          <w:rFonts w:ascii="Arial" w:hAnsi="Arial" w:cs="Arial"/>
          <w:color w:val="000000"/>
        </w:rPr>
        <w:t>” file to TA</w:t>
      </w:r>
      <w:r w:rsidR="008B33C2">
        <w:rPr>
          <w:rFonts w:ascii="Arial" w:hAnsi="Arial" w:cs="Arial"/>
          <w:color w:val="000000"/>
        </w:rPr>
        <w:t>.</w:t>
      </w:r>
    </w:p>
    <w:p w14:paraId="0376F6C4" w14:textId="1B7CD307" w:rsidR="00ED4535" w:rsidRPr="00D70DB4" w:rsidRDefault="00ED4535" w:rsidP="00ED4535">
      <w:pPr>
        <w:pStyle w:val="ListParagraph"/>
        <w:numPr>
          <w:ilvl w:val="1"/>
          <w:numId w:val="36"/>
        </w:numPr>
        <w:spacing w:before="240" w:after="120"/>
        <w:ind w:left="720"/>
        <w:contextualSpacing w:val="0"/>
        <w:rPr>
          <w:rFonts w:ascii="Arial" w:hAnsi="Arial" w:cs="Arial"/>
          <w:color w:val="000000"/>
        </w:rPr>
      </w:pPr>
      <w:r w:rsidRPr="00D70DB4">
        <w:rPr>
          <w:rFonts w:ascii="Arial" w:hAnsi="Arial" w:cs="Arial"/>
          <w:color w:val="000000"/>
        </w:rPr>
        <w:t xml:space="preserve">From the TA UI, click </w:t>
      </w:r>
      <w:r w:rsidRPr="00D70DB4">
        <w:rPr>
          <w:rFonts w:ascii="Arial" w:hAnsi="Arial" w:cs="Arial"/>
          <w:b/>
          <w:bCs/>
          <w:color w:val="000000"/>
        </w:rPr>
        <w:t xml:space="preserve">Options </w:t>
      </w:r>
      <w:r w:rsidRPr="00D70DB4">
        <w:rPr>
          <w:rFonts w:ascii="Arial" w:hAnsi="Arial" w:cs="Arial"/>
          <w:color w:val="000000"/>
        </w:rPr>
        <w:t xml:space="preserve">&gt; </w:t>
      </w:r>
      <w:r w:rsidRPr="00D70DB4">
        <w:rPr>
          <w:rFonts w:ascii="Arial" w:hAnsi="Arial" w:cs="Arial"/>
          <w:b/>
          <w:bCs/>
          <w:color w:val="000000"/>
        </w:rPr>
        <w:t xml:space="preserve">Upload data </w:t>
      </w:r>
      <w:r w:rsidRPr="00D70DB4">
        <w:rPr>
          <w:rFonts w:ascii="Arial" w:hAnsi="Arial" w:cs="Arial"/>
          <w:color w:val="000000"/>
        </w:rPr>
        <w:t>from the “</w:t>
      </w:r>
      <w:r w:rsidRPr="00D70DB4">
        <w:rPr>
          <w:rFonts w:ascii="Arial" w:hAnsi="Arial" w:cs="Arial"/>
          <w:b/>
          <w:bCs/>
          <w:color w:val="000000"/>
        </w:rPr>
        <w:t>options</w:t>
      </w:r>
      <w:r w:rsidRPr="00D70DB4">
        <w:rPr>
          <w:rFonts w:ascii="Arial" w:hAnsi="Arial" w:cs="Arial"/>
          <w:color w:val="000000"/>
        </w:rPr>
        <w:t xml:space="preserve">” menu, to start uploading the new profile1.zip archive collected from the binary scanner. </w:t>
      </w:r>
    </w:p>
    <w:p w14:paraId="67CE7D4D" w14:textId="4373E5A2" w:rsidR="00ED4535" w:rsidRPr="00ED4535" w:rsidRDefault="00ED4535" w:rsidP="00ED4535">
      <w:pPr>
        <w:spacing w:before="240" w:after="120"/>
        <w:ind w:left="360"/>
        <w:rPr>
          <w:rFonts w:ascii="Arial" w:hAnsi="Arial" w:cs="Arial"/>
          <w:color w:val="000000"/>
        </w:rPr>
      </w:pPr>
      <w:r>
        <w:rPr>
          <w:noProof/>
        </w:rPr>
        <w:lastRenderedPageBreak/>
        <w:drawing>
          <wp:inline distT="0" distB="0" distL="0" distR="0" wp14:anchorId="503D5536" wp14:editId="0B17D597">
            <wp:extent cx="1990476" cy="2390476"/>
            <wp:effectExtent l="19050" t="19050" r="1016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90476" cy="2390476"/>
                    </a:xfrm>
                    <a:prstGeom prst="rect">
                      <a:avLst/>
                    </a:prstGeom>
                    <a:ln>
                      <a:solidFill>
                        <a:schemeClr val="accent1"/>
                      </a:solidFill>
                    </a:ln>
                  </pic:spPr>
                </pic:pic>
              </a:graphicData>
            </a:graphic>
          </wp:inline>
        </w:drawing>
      </w:r>
    </w:p>
    <w:p w14:paraId="4A935649" w14:textId="11621540" w:rsidR="00ED4535" w:rsidRPr="00D70DB4" w:rsidRDefault="00ED4535" w:rsidP="00ED4535">
      <w:pPr>
        <w:pStyle w:val="ListParagraph"/>
        <w:numPr>
          <w:ilvl w:val="1"/>
          <w:numId w:val="36"/>
        </w:numPr>
        <w:spacing w:before="240" w:after="120"/>
        <w:ind w:left="720"/>
        <w:contextualSpacing w:val="0"/>
        <w:rPr>
          <w:rFonts w:ascii="Arial" w:hAnsi="Arial" w:cs="Arial"/>
          <w:color w:val="000000"/>
        </w:rPr>
      </w:pPr>
      <w:r w:rsidRPr="00D70DB4">
        <w:rPr>
          <w:rFonts w:ascii="Arial" w:hAnsi="Arial" w:cs="Arial"/>
          <w:color w:val="000000"/>
        </w:rPr>
        <w:t xml:space="preserve">From the TA UI, click </w:t>
      </w:r>
      <w:r w:rsidRPr="00D70DB4">
        <w:rPr>
          <w:rFonts w:ascii="Arial" w:hAnsi="Arial" w:cs="Arial"/>
          <w:b/>
          <w:bCs/>
          <w:color w:val="000000"/>
        </w:rPr>
        <w:t xml:space="preserve">Options </w:t>
      </w:r>
      <w:r w:rsidRPr="00D70DB4">
        <w:rPr>
          <w:rFonts w:ascii="Arial" w:hAnsi="Arial" w:cs="Arial"/>
          <w:color w:val="000000"/>
        </w:rPr>
        <w:t xml:space="preserve">&gt; </w:t>
      </w:r>
      <w:r w:rsidRPr="00D70DB4">
        <w:rPr>
          <w:rFonts w:ascii="Arial" w:hAnsi="Arial" w:cs="Arial"/>
          <w:b/>
          <w:bCs/>
          <w:color w:val="000000"/>
        </w:rPr>
        <w:t xml:space="preserve">Upload data </w:t>
      </w:r>
      <w:r w:rsidRPr="00D70DB4">
        <w:rPr>
          <w:rFonts w:ascii="Arial" w:hAnsi="Arial" w:cs="Arial"/>
          <w:color w:val="000000"/>
        </w:rPr>
        <w:t>from the “</w:t>
      </w:r>
      <w:r w:rsidRPr="00D70DB4">
        <w:rPr>
          <w:rFonts w:ascii="Arial" w:hAnsi="Arial" w:cs="Arial"/>
          <w:b/>
          <w:bCs/>
          <w:color w:val="000000"/>
        </w:rPr>
        <w:t>options</w:t>
      </w:r>
      <w:r w:rsidRPr="00D70DB4">
        <w:rPr>
          <w:rFonts w:ascii="Arial" w:hAnsi="Arial" w:cs="Arial"/>
          <w:color w:val="000000"/>
        </w:rPr>
        <w:t xml:space="preserve">” menu, to start uploading the new </w:t>
      </w:r>
      <w:r w:rsidRPr="00DD248F">
        <w:rPr>
          <w:rFonts w:ascii="Arial" w:hAnsi="Arial" w:cs="Arial"/>
          <w:b/>
          <w:bCs/>
          <w:color w:val="000000"/>
        </w:rPr>
        <w:t>profile1.zip</w:t>
      </w:r>
      <w:r w:rsidRPr="00D70DB4">
        <w:rPr>
          <w:rFonts w:ascii="Arial" w:hAnsi="Arial" w:cs="Arial"/>
          <w:color w:val="000000"/>
        </w:rPr>
        <w:t xml:space="preserve"> archive collected from the binary scanner. </w:t>
      </w:r>
    </w:p>
    <w:p w14:paraId="7AD5ECD9" w14:textId="36618997" w:rsidR="00ED4535" w:rsidRPr="00D70DB4" w:rsidRDefault="00ED4535" w:rsidP="00ED4535">
      <w:pPr>
        <w:pStyle w:val="ListParagraph"/>
        <w:numPr>
          <w:ilvl w:val="1"/>
          <w:numId w:val="36"/>
        </w:numPr>
        <w:spacing w:before="240" w:after="120"/>
        <w:ind w:left="720"/>
        <w:contextualSpacing w:val="0"/>
        <w:rPr>
          <w:rFonts w:ascii="Arial" w:hAnsi="Arial" w:cs="Arial"/>
          <w:color w:val="000000"/>
        </w:rPr>
      </w:pPr>
      <w:r w:rsidRPr="00D70DB4">
        <w:rPr>
          <w:rFonts w:ascii="Arial" w:hAnsi="Arial" w:cs="Arial"/>
          <w:color w:val="000000"/>
        </w:rPr>
        <w:t xml:space="preserve">Click </w:t>
      </w:r>
      <w:r w:rsidRPr="00D70DB4">
        <w:rPr>
          <w:rFonts w:ascii="Arial" w:hAnsi="Arial" w:cs="Arial"/>
          <w:b/>
          <w:bCs/>
          <w:color w:val="000000"/>
        </w:rPr>
        <w:t>Drop or add file</w:t>
      </w:r>
      <w:r w:rsidR="00D70DB4" w:rsidRPr="00D70DB4">
        <w:rPr>
          <w:rFonts w:ascii="Arial" w:hAnsi="Arial" w:cs="Arial"/>
          <w:color w:val="000000"/>
        </w:rPr>
        <w:t xml:space="preserve"> link</w:t>
      </w:r>
      <w:r w:rsidR="00DD248F">
        <w:rPr>
          <w:rFonts w:ascii="Arial" w:hAnsi="Arial" w:cs="Arial"/>
          <w:color w:val="000000"/>
        </w:rPr>
        <w:t>.</w:t>
      </w:r>
    </w:p>
    <w:p w14:paraId="39BE9CB6" w14:textId="5AA85A4C" w:rsidR="00D70DB4" w:rsidRPr="00D70DB4" w:rsidRDefault="00D70DB4" w:rsidP="00D70DB4">
      <w:pPr>
        <w:spacing w:before="240" w:after="120"/>
        <w:ind w:left="360"/>
        <w:rPr>
          <w:rFonts w:ascii="Arial" w:hAnsi="Arial" w:cs="Arial"/>
          <w:color w:val="000000"/>
        </w:rPr>
      </w:pPr>
      <w:r>
        <w:rPr>
          <w:noProof/>
        </w:rPr>
        <w:drawing>
          <wp:inline distT="0" distB="0" distL="0" distR="0" wp14:anchorId="079D0E53" wp14:editId="6B9EC558">
            <wp:extent cx="3714750" cy="3817529"/>
            <wp:effectExtent l="19050" t="19050" r="1905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22770" cy="3825771"/>
                    </a:xfrm>
                    <a:prstGeom prst="rect">
                      <a:avLst/>
                    </a:prstGeom>
                    <a:ln>
                      <a:solidFill>
                        <a:schemeClr val="accent1"/>
                      </a:solidFill>
                    </a:ln>
                  </pic:spPr>
                </pic:pic>
              </a:graphicData>
            </a:graphic>
          </wp:inline>
        </w:drawing>
      </w:r>
    </w:p>
    <w:p w14:paraId="104DB939" w14:textId="1474C1F4" w:rsidR="00ED4535" w:rsidRPr="00D70DB4" w:rsidRDefault="00D70DB4" w:rsidP="00ED4535">
      <w:pPr>
        <w:pStyle w:val="ListParagraph"/>
        <w:numPr>
          <w:ilvl w:val="1"/>
          <w:numId w:val="36"/>
        </w:numPr>
        <w:spacing w:before="240" w:after="120"/>
        <w:ind w:left="720"/>
        <w:contextualSpacing w:val="0"/>
        <w:rPr>
          <w:rFonts w:ascii="Arial" w:hAnsi="Arial" w:cs="Arial"/>
          <w:color w:val="000000"/>
        </w:rPr>
      </w:pPr>
      <w:r w:rsidRPr="00D70DB4">
        <w:rPr>
          <w:rFonts w:ascii="Arial" w:hAnsi="Arial" w:cs="Arial"/>
          <w:color w:val="000000"/>
        </w:rPr>
        <w:t xml:space="preserve">Navigate to </w:t>
      </w:r>
      <w:r w:rsidRPr="00D70DB4">
        <w:rPr>
          <w:rFonts w:ascii="Arial" w:hAnsi="Arial" w:cs="Arial"/>
          <w:b/>
          <w:bCs/>
        </w:rPr>
        <w:t>/home/</w:t>
      </w:r>
      <w:proofErr w:type="spellStart"/>
      <w:r w:rsidRPr="00D70DB4">
        <w:rPr>
          <w:rFonts w:ascii="Arial" w:hAnsi="Arial" w:cs="Arial"/>
          <w:b/>
          <w:bCs/>
        </w:rPr>
        <w:t>ibmdemo</w:t>
      </w:r>
      <w:proofErr w:type="spellEnd"/>
      <w:r w:rsidRPr="00D70DB4">
        <w:rPr>
          <w:rFonts w:ascii="Arial" w:hAnsi="Arial" w:cs="Arial"/>
          <w:b/>
          <w:bCs/>
        </w:rPr>
        <w:t>/binary-scanner/</w:t>
      </w:r>
      <w:proofErr w:type="spellStart"/>
      <w:r w:rsidRPr="00D70DB4">
        <w:rPr>
          <w:rFonts w:ascii="Arial" w:hAnsi="Arial" w:cs="Arial"/>
          <w:b/>
          <w:bCs/>
        </w:rPr>
        <w:t>wamt</w:t>
      </w:r>
      <w:proofErr w:type="spellEnd"/>
      <w:r w:rsidRPr="00D70DB4">
        <w:rPr>
          <w:rFonts w:ascii="Arial" w:hAnsi="Arial" w:cs="Arial"/>
        </w:rPr>
        <w:t xml:space="preserve"> directory. Select </w:t>
      </w:r>
      <w:r w:rsidRPr="00D70DB4">
        <w:rPr>
          <w:rFonts w:ascii="Arial" w:hAnsi="Arial" w:cs="Arial"/>
          <w:b/>
          <w:bCs/>
        </w:rPr>
        <w:t>profile1.zip</w:t>
      </w:r>
      <w:r w:rsidR="00DD248F" w:rsidRPr="00DD248F">
        <w:rPr>
          <w:rFonts w:ascii="Arial" w:hAnsi="Arial" w:cs="Arial"/>
        </w:rPr>
        <w:t>, t</w:t>
      </w:r>
      <w:r w:rsidRPr="00DD248F">
        <w:rPr>
          <w:rFonts w:ascii="Arial" w:hAnsi="Arial" w:cs="Arial"/>
        </w:rPr>
        <w:t>hen</w:t>
      </w:r>
      <w:r w:rsidRPr="00D70DB4">
        <w:rPr>
          <w:rFonts w:ascii="Arial" w:hAnsi="Arial" w:cs="Arial"/>
        </w:rPr>
        <w:t xml:space="preserve"> click</w:t>
      </w:r>
      <w:r w:rsidRPr="00D70DB4">
        <w:rPr>
          <w:rFonts w:ascii="Arial" w:hAnsi="Arial" w:cs="Arial"/>
          <w:b/>
          <w:bCs/>
        </w:rPr>
        <w:t xml:space="preserve"> Open</w:t>
      </w:r>
      <w:r w:rsidR="00DD248F">
        <w:rPr>
          <w:rFonts w:ascii="Arial" w:hAnsi="Arial" w:cs="Arial"/>
          <w:b/>
          <w:bCs/>
        </w:rPr>
        <w:t>.</w:t>
      </w:r>
    </w:p>
    <w:p w14:paraId="16231BDC" w14:textId="4DACBCF8" w:rsidR="00D70DB4" w:rsidRDefault="00D70DB4" w:rsidP="00D70DB4">
      <w:pPr>
        <w:spacing w:before="240" w:after="120"/>
        <w:ind w:left="360"/>
        <w:rPr>
          <w:rFonts w:ascii="Arial" w:hAnsi="Arial" w:cs="Arial"/>
          <w:color w:val="000000"/>
        </w:rPr>
      </w:pPr>
      <w:r>
        <w:rPr>
          <w:noProof/>
        </w:rPr>
        <w:lastRenderedPageBreak/>
        <w:drawing>
          <wp:inline distT="0" distB="0" distL="0" distR="0" wp14:anchorId="6E360DDA" wp14:editId="1C616076">
            <wp:extent cx="5943600" cy="2091690"/>
            <wp:effectExtent l="19050" t="19050" r="1905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91690"/>
                    </a:xfrm>
                    <a:prstGeom prst="rect">
                      <a:avLst/>
                    </a:prstGeom>
                    <a:ln>
                      <a:solidFill>
                        <a:schemeClr val="accent1"/>
                      </a:solidFill>
                    </a:ln>
                  </pic:spPr>
                </pic:pic>
              </a:graphicData>
            </a:graphic>
          </wp:inline>
        </w:drawing>
      </w:r>
    </w:p>
    <w:p w14:paraId="5F40A8E0" w14:textId="787BB8DB" w:rsidR="00B10C89" w:rsidRDefault="00B10C89" w:rsidP="00B10C89">
      <w:pPr>
        <w:pStyle w:val="ListParagraph"/>
        <w:numPr>
          <w:ilvl w:val="1"/>
          <w:numId w:val="36"/>
        </w:numPr>
        <w:spacing w:before="240" w:after="120"/>
        <w:ind w:left="720"/>
        <w:contextualSpacing w:val="0"/>
        <w:rPr>
          <w:rFonts w:ascii="Arial" w:hAnsi="Arial" w:cs="Arial"/>
          <w:color w:val="000000"/>
        </w:rPr>
      </w:pPr>
      <w:r>
        <w:rPr>
          <w:rFonts w:ascii="Arial" w:hAnsi="Arial" w:cs="Arial"/>
          <w:color w:val="000000"/>
        </w:rPr>
        <w:t>Click the drop-down menu for “</w:t>
      </w:r>
      <w:r w:rsidRPr="00B10C89">
        <w:rPr>
          <w:rFonts w:ascii="Arial" w:hAnsi="Arial" w:cs="Arial"/>
          <w:b/>
          <w:bCs/>
          <w:color w:val="000000"/>
        </w:rPr>
        <w:t>Auto-detect collection</w:t>
      </w:r>
      <w:r>
        <w:rPr>
          <w:rFonts w:ascii="Arial" w:hAnsi="Arial" w:cs="Arial"/>
          <w:color w:val="000000"/>
        </w:rPr>
        <w:t>”</w:t>
      </w:r>
    </w:p>
    <w:p w14:paraId="18B75D6D" w14:textId="1FD89819" w:rsidR="006A7B72" w:rsidRDefault="006A7B72" w:rsidP="006A7B72">
      <w:pPr>
        <w:spacing w:before="240" w:after="120"/>
        <w:ind w:left="720"/>
        <w:rPr>
          <w:rFonts w:ascii="Arial" w:hAnsi="Arial" w:cs="Arial"/>
          <w:color w:val="000000"/>
        </w:rPr>
      </w:pPr>
      <w:r>
        <w:rPr>
          <w:rFonts w:ascii="Arial" w:hAnsi="Arial" w:cs="Arial"/>
          <w:color w:val="000000"/>
        </w:rPr>
        <w:t xml:space="preserve">This option lets you choose how the new collection will be named as it’s uploaded to TA. </w:t>
      </w:r>
    </w:p>
    <w:p w14:paraId="4F5BD734" w14:textId="4E48BCD9" w:rsidR="006A7B72" w:rsidRDefault="006A7B72" w:rsidP="006A7B72">
      <w:pPr>
        <w:pStyle w:val="ListParagraph"/>
        <w:numPr>
          <w:ilvl w:val="1"/>
          <w:numId w:val="35"/>
        </w:numPr>
        <w:spacing w:before="240" w:after="120"/>
        <w:rPr>
          <w:rFonts w:ascii="Arial" w:hAnsi="Arial" w:cs="Arial"/>
          <w:color w:val="000000"/>
        </w:rPr>
      </w:pPr>
      <w:r w:rsidRPr="006A7B72">
        <w:rPr>
          <w:rFonts w:ascii="Arial" w:hAnsi="Arial" w:cs="Arial"/>
          <w:color w:val="000000"/>
        </w:rPr>
        <w:t xml:space="preserve">The default mode is to “auto-detect” the name from the archive. </w:t>
      </w:r>
      <w:r>
        <w:rPr>
          <w:rFonts w:ascii="Arial" w:hAnsi="Arial" w:cs="Arial"/>
          <w:color w:val="000000"/>
        </w:rPr>
        <w:t>The name will be the name of the host machine name that the collection archive was generated</w:t>
      </w:r>
    </w:p>
    <w:p w14:paraId="5781A0DB" w14:textId="7BAA2AB6" w:rsidR="006A7B72" w:rsidRDefault="006A7B72" w:rsidP="006A7B72">
      <w:pPr>
        <w:pStyle w:val="ListParagraph"/>
        <w:numPr>
          <w:ilvl w:val="1"/>
          <w:numId w:val="35"/>
        </w:numPr>
        <w:spacing w:before="240" w:after="120"/>
        <w:rPr>
          <w:rFonts w:ascii="Arial" w:hAnsi="Arial" w:cs="Arial"/>
          <w:color w:val="000000"/>
        </w:rPr>
      </w:pPr>
      <w:r>
        <w:rPr>
          <w:rFonts w:ascii="Arial" w:hAnsi="Arial" w:cs="Arial"/>
          <w:color w:val="000000"/>
        </w:rPr>
        <w:t>You can choose to upload the collection to an “existing collection” already in the TA workspace.</w:t>
      </w:r>
    </w:p>
    <w:p w14:paraId="4A357E5B" w14:textId="0086CE79" w:rsidR="006A7B72" w:rsidRDefault="006A7B72" w:rsidP="006A7B72">
      <w:pPr>
        <w:pStyle w:val="ListParagraph"/>
        <w:numPr>
          <w:ilvl w:val="1"/>
          <w:numId w:val="35"/>
        </w:numPr>
        <w:spacing w:before="240" w:after="120"/>
        <w:rPr>
          <w:rFonts w:ascii="Arial" w:hAnsi="Arial" w:cs="Arial"/>
          <w:color w:val="000000"/>
        </w:rPr>
      </w:pPr>
      <w:r>
        <w:rPr>
          <w:rFonts w:ascii="Arial" w:hAnsi="Arial" w:cs="Arial"/>
          <w:color w:val="000000"/>
        </w:rPr>
        <w:t xml:space="preserve">You can choose to provide your own unique collection name. </w:t>
      </w:r>
    </w:p>
    <w:p w14:paraId="4EABAFA1" w14:textId="1FE57348" w:rsidR="006A7B72" w:rsidRDefault="006A7B72" w:rsidP="006A7B72">
      <w:pPr>
        <w:spacing w:before="240" w:after="120"/>
        <w:ind w:left="360"/>
        <w:rPr>
          <w:rFonts w:ascii="Arial" w:hAnsi="Arial" w:cs="Arial"/>
          <w:color w:val="000000"/>
        </w:rPr>
      </w:pPr>
      <w:r>
        <w:rPr>
          <w:noProof/>
        </w:rPr>
        <w:drawing>
          <wp:inline distT="0" distB="0" distL="0" distR="0" wp14:anchorId="40845AE3" wp14:editId="6B702EFC">
            <wp:extent cx="4800000" cy="1714286"/>
            <wp:effectExtent l="19050" t="19050" r="19685" b="196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00000" cy="1714286"/>
                    </a:xfrm>
                    <a:prstGeom prst="rect">
                      <a:avLst/>
                    </a:prstGeom>
                    <a:ln>
                      <a:solidFill>
                        <a:schemeClr val="accent1"/>
                      </a:solidFill>
                    </a:ln>
                  </pic:spPr>
                </pic:pic>
              </a:graphicData>
            </a:graphic>
          </wp:inline>
        </w:drawing>
      </w:r>
    </w:p>
    <w:p w14:paraId="2EF7598B" w14:textId="2DA93B88" w:rsidR="006A7B72" w:rsidRPr="006A7B72" w:rsidRDefault="006A7B72" w:rsidP="006A7B72">
      <w:pPr>
        <w:pStyle w:val="ListParagraph"/>
        <w:numPr>
          <w:ilvl w:val="1"/>
          <w:numId w:val="36"/>
        </w:numPr>
        <w:spacing w:before="240" w:after="120"/>
        <w:ind w:left="720"/>
        <w:contextualSpacing w:val="0"/>
        <w:rPr>
          <w:rFonts w:ascii="Arial" w:hAnsi="Arial" w:cs="Arial"/>
          <w:color w:val="000000"/>
        </w:rPr>
      </w:pPr>
      <w:r>
        <w:rPr>
          <w:rFonts w:ascii="Arial" w:hAnsi="Arial" w:cs="Arial"/>
          <w:color w:val="000000"/>
        </w:rPr>
        <w:t>In this case, just accept the default selection “</w:t>
      </w:r>
      <w:r w:rsidRPr="006A7B72">
        <w:rPr>
          <w:rFonts w:ascii="Arial" w:hAnsi="Arial" w:cs="Arial"/>
          <w:b/>
          <w:bCs/>
          <w:color w:val="000000"/>
        </w:rPr>
        <w:t>Auto-detect collection name from archive</w:t>
      </w:r>
      <w:r>
        <w:rPr>
          <w:rFonts w:ascii="Arial" w:hAnsi="Arial" w:cs="Arial"/>
          <w:color w:val="000000"/>
        </w:rPr>
        <w:t xml:space="preserve">”. Then click </w:t>
      </w:r>
      <w:r w:rsidRPr="006A7B72">
        <w:rPr>
          <w:rFonts w:ascii="Arial" w:hAnsi="Arial" w:cs="Arial"/>
          <w:color w:val="000000"/>
        </w:rPr>
        <w:t>Upload to upload the data.</w:t>
      </w:r>
    </w:p>
    <w:p w14:paraId="5BDD1039" w14:textId="0F9E2379" w:rsidR="00D70DB4" w:rsidRPr="00D70DB4" w:rsidRDefault="006A7B72" w:rsidP="00D70DB4">
      <w:pPr>
        <w:spacing w:before="240" w:after="120"/>
        <w:ind w:left="360"/>
        <w:rPr>
          <w:rFonts w:ascii="Arial" w:hAnsi="Arial" w:cs="Arial"/>
          <w:color w:val="000000"/>
        </w:rPr>
      </w:pPr>
      <w:r>
        <w:rPr>
          <w:noProof/>
        </w:rPr>
        <w:lastRenderedPageBreak/>
        <w:drawing>
          <wp:inline distT="0" distB="0" distL="0" distR="0" wp14:anchorId="40C38610" wp14:editId="79ECDE16">
            <wp:extent cx="4219575" cy="4363040"/>
            <wp:effectExtent l="19050" t="19050" r="952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31190" cy="4375050"/>
                    </a:xfrm>
                    <a:prstGeom prst="rect">
                      <a:avLst/>
                    </a:prstGeom>
                    <a:ln>
                      <a:solidFill>
                        <a:schemeClr val="accent1"/>
                      </a:solidFill>
                    </a:ln>
                  </pic:spPr>
                </pic:pic>
              </a:graphicData>
            </a:graphic>
          </wp:inline>
        </w:drawing>
      </w:r>
    </w:p>
    <w:p w14:paraId="30AD6B0C" w14:textId="77777777" w:rsidR="00D70DB4" w:rsidRDefault="00D70DB4" w:rsidP="00DF41C5">
      <w:pPr>
        <w:ind w:left="720"/>
        <w:rPr>
          <w:rFonts w:ascii="Arial" w:hAnsi="Arial" w:cs="Arial"/>
          <w:color w:val="000000"/>
          <w:sz w:val="22"/>
          <w:szCs w:val="22"/>
        </w:rPr>
      </w:pPr>
    </w:p>
    <w:p w14:paraId="2CC91A07" w14:textId="77777777" w:rsidR="00D70DB4" w:rsidRDefault="00DF41C5" w:rsidP="00D70DB4">
      <w:pPr>
        <w:ind w:left="360"/>
        <w:rPr>
          <w:rFonts w:ascii="Arial" w:hAnsi="Arial" w:cs="Arial"/>
          <w:color w:val="000000"/>
          <w:sz w:val="22"/>
          <w:szCs w:val="22"/>
        </w:rPr>
      </w:pPr>
      <w:r>
        <w:rPr>
          <w:rFonts w:ascii="Arial" w:hAnsi="Arial" w:cs="Arial"/>
          <w:color w:val="000000"/>
          <w:sz w:val="22"/>
          <w:szCs w:val="22"/>
        </w:rPr>
        <w:t xml:space="preserve">The Java applications in the local WebSphere Application Server are added to the </w:t>
      </w:r>
      <w:r w:rsidRPr="00DD248F">
        <w:rPr>
          <w:rFonts w:ascii="Arial" w:hAnsi="Arial" w:cs="Arial"/>
          <w:b/>
          <w:bCs/>
          <w:color w:val="000000"/>
          <w:sz w:val="22"/>
          <w:szCs w:val="22"/>
        </w:rPr>
        <w:t>ta300_data_3</w:t>
      </w:r>
      <w:r>
        <w:rPr>
          <w:rFonts w:ascii="Arial" w:hAnsi="Arial" w:cs="Arial"/>
          <w:color w:val="000000"/>
          <w:sz w:val="22"/>
          <w:szCs w:val="22"/>
        </w:rPr>
        <w:t xml:space="preserve"> workspace. </w:t>
      </w:r>
    </w:p>
    <w:p w14:paraId="02D18DEA" w14:textId="77777777" w:rsidR="00D70DB4" w:rsidRDefault="00D70DB4" w:rsidP="00D70DB4">
      <w:pPr>
        <w:ind w:left="360"/>
        <w:rPr>
          <w:rFonts w:ascii="Arial" w:hAnsi="Arial" w:cs="Arial"/>
          <w:color w:val="000000"/>
          <w:sz w:val="22"/>
          <w:szCs w:val="22"/>
        </w:rPr>
      </w:pPr>
    </w:p>
    <w:p w14:paraId="44A16044" w14:textId="4B0F997C" w:rsidR="00DF41C5" w:rsidRPr="00D70DB4" w:rsidRDefault="00DD248F" w:rsidP="00D70DB4">
      <w:pPr>
        <w:ind w:left="360"/>
        <w:rPr>
          <w:rFonts w:ascii="Arial" w:hAnsi="Arial" w:cs="Arial"/>
          <w:b/>
          <w:bCs/>
          <w:color w:val="000000"/>
          <w:sz w:val="22"/>
          <w:szCs w:val="22"/>
        </w:rPr>
      </w:pPr>
      <w:r>
        <w:rPr>
          <w:rFonts w:ascii="Arial" w:hAnsi="Arial" w:cs="Arial"/>
          <w:color w:val="000000"/>
          <w:sz w:val="22"/>
          <w:szCs w:val="22"/>
        </w:rPr>
        <w:t>Now t</w:t>
      </w:r>
      <w:r w:rsidR="00D70DB4" w:rsidRPr="00DD248F">
        <w:rPr>
          <w:rFonts w:ascii="Arial" w:hAnsi="Arial" w:cs="Arial"/>
          <w:color w:val="000000"/>
          <w:sz w:val="22"/>
          <w:szCs w:val="22"/>
        </w:rPr>
        <w:t xml:space="preserve">he </w:t>
      </w:r>
      <w:r w:rsidR="00DF41C5" w:rsidRPr="00DD248F">
        <w:rPr>
          <w:rFonts w:ascii="Arial" w:hAnsi="Arial" w:cs="Arial"/>
          <w:color w:val="000000"/>
          <w:sz w:val="22"/>
          <w:szCs w:val="22"/>
        </w:rPr>
        <w:t xml:space="preserve">total number of applications </w:t>
      </w:r>
      <w:r w:rsidR="00D70DB4" w:rsidRPr="00DD248F">
        <w:rPr>
          <w:rFonts w:ascii="Arial" w:hAnsi="Arial" w:cs="Arial"/>
          <w:color w:val="000000"/>
          <w:sz w:val="22"/>
          <w:szCs w:val="22"/>
        </w:rPr>
        <w:t>in the workspace is</w:t>
      </w:r>
      <w:r w:rsidR="00D70DB4" w:rsidRPr="00D70DB4">
        <w:rPr>
          <w:rFonts w:ascii="Arial" w:hAnsi="Arial" w:cs="Arial"/>
          <w:b/>
          <w:bCs/>
          <w:color w:val="000000"/>
          <w:sz w:val="22"/>
          <w:szCs w:val="22"/>
        </w:rPr>
        <w:t xml:space="preserve"> 19. </w:t>
      </w:r>
      <w:r w:rsidR="00DF41C5" w:rsidRPr="00D70DB4">
        <w:rPr>
          <w:rFonts w:ascii="Arial" w:hAnsi="Arial" w:cs="Arial"/>
          <w:b/>
          <w:bCs/>
          <w:color w:val="000000"/>
          <w:sz w:val="22"/>
          <w:szCs w:val="22"/>
        </w:rPr>
        <w:br/>
      </w:r>
    </w:p>
    <w:p w14:paraId="22BD136D" w14:textId="37414EAB" w:rsidR="00DF41C5" w:rsidRDefault="00D70DB4" w:rsidP="00D70DB4">
      <w:pPr>
        <w:ind w:left="360"/>
        <w:rPr>
          <w:rFonts w:ascii="Arial" w:hAnsi="Arial" w:cs="Arial"/>
          <w:color w:val="000000"/>
          <w:sz w:val="22"/>
          <w:szCs w:val="22"/>
        </w:rPr>
      </w:pPr>
      <w:r>
        <w:rPr>
          <w:noProof/>
        </w:rPr>
        <w:drawing>
          <wp:inline distT="0" distB="0" distL="0" distR="0" wp14:anchorId="291716C8" wp14:editId="0FA2D09B">
            <wp:extent cx="4152381" cy="2257143"/>
            <wp:effectExtent l="19050" t="19050" r="19685"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52381" cy="2257143"/>
                    </a:xfrm>
                    <a:prstGeom prst="rect">
                      <a:avLst/>
                    </a:prstGeom>
                    <a:ln>
                      <a:solidFill>
                        <a:schemeClr val="accent1"/>
                      </a:solidFill>
                    </a:ln>
                  </pic:spPr>
                </pic:pic>
              </a:graphicData>
            </a:graphic>
          </wp:inline>
        </w:drawing>
      </w:r>
    </w:p>
    <w:p w14:paraId="5F73B668" w14:textId="7529AE23" w:rsidR="00D70DB4" w:rsidRDefault="00D70DB4" w:rsidP="00D70DB4">
      <w:pPr>
        <w:ind w:left="360"/>
        <w:rPr>
          <w:rFonts w:ascii="Arial" w:hAnsi="Arial" w:cs="Arial"/>
          <w:color w:val="000000"/>
          <w:sz w:val="22"/>
          <w:szCs w:val="22"/>
        </w:rPr>
      </w:pPr>
    </w:p>
    <w:p w14:paraId="5B0A664E" w14:textId="3903A643" w:rsidR="00D70DB4" w:rsidRDefault="00D70DB4" w:rsidP="00D70DB4">
      <w:pPr>
        <w:ind w:left="360"/>
        <w:rPr>
          <w:rFonts w:ascii="Arial" w:hAnsi="Arial" w:cs="Arial"/>
          <w:color w:val="000000"/>
          <w:sz w:val="22"/>
          <w:szCs w:val="22"/>
        </w:rPr>
      </w:pPr>
    </w:p>
    <w:p w14:paraId="5C0E2FB4" w14:textId="50BBCFCE" w:rsidR="00D70DB4" w:rsidRDefault="00D70DB4" w:rsidP="00D70DB4">
      <w:pPr>
        <w:ind w:left="360"/>
        <w:rPr>
          <w:rFonts w:ascii="Arial" w:hAnsi="Arial" w:cs="Arial"/>
          <w:color w:val="000000"/>
          <w:sz w:val="22"/>
          <w:szCs w:val="22"/>
        </w:rPr>
      </w:pPr>
    </w:p>
    <w:p w14:paraId="776F91AD" w14:textId="1952988F" w:rsidR="00D70DB4" w:rsidRDefault="00D70DB4" w:rsidP="00D70DB4">
      <w:pPr>
        <w:pStyle w:val="ListParagraph"/>
        <w:numPr>
          <w:ilvl w:val="0"/>
          <w:numId w:val="36"/>
        </w:numPr>
        <w:spacing w:before="240" w:after="120"/>
        <w:ind w:left="360"/>
        <w:contextualSpacing w:val="0"/>
        <w:rPr>
          <w:rFonts w:ascii="Arial" w:hAnsi="Arial" w:cs="Arial"/>
          <w:color w:val="000000"/>
        </w:rPr>
      </w:pPr>
      <w:r>
        <w:rPr>
          <w:rFonts w:ascii="Arial" w:hAnsi="Arial" w:cs="Arial"/>
          <w:color w:val="000000"/>
        </w:rPr>
        <w:lastRenderedPageBreak/>
        <w:t xml:space="preserve">View the </w:t>
      </w:r>
      <w:r w:rsidR="00DB2A3A">
        <w:rPr>
          <w:rFonts w:ascii="Arial" w:hAnsi="Arial" w:cs="Arial"/>
          <w:color w:val="000000"/>
        </w:rPr>
        <w:t>Java applications</w:t>
      </w:r>
      <w:r>
        <w:rPr>
          <w:rFonts w:ascii="Arial" w:hAnsi="Arial" w:cs="Arial"/>
          <w:color w:val="000000"/>
        </w:rPr>
        <w:t xml:space="preserve"> in the new </w:t>
      </w:r>
      <w:r w:rsidR="00DB2A3A">
        <w:rPr>
          <w:rFonts w:ascii="Arial" w:hAnsi="Arial" w:cs="Arial"/>
          <w:color w:val="000000"/>
        </w:rPr>
        <w:t xml:space="preserve">collection that was created when the </w:t>
      </w:r>
      <w:r w:rsidR="00DB2A3A" w:rsidRPr="00DB2A3A">
        <w:rPr>
          <w:rFonts w:ascii="Arial" w:hAnsi="Arial" w:cs="Arial"/>
          <w:b/>
          <w:bCs/>
          <w:color w:val="000000"/>
        </w:rPr>
        <w:t>profile</w:t>
      </w:r>
      <w:r w:rsidRPr="00DB2A3A">
        <w:rPr>
          <w:rFonts w:ascii="Arial" w:hAnsi="Arial" w:cs="Arial"/>
          <w:b/>
          <w:bCs/>
          <w:color w:val="000000"/>
        </w:rPr>
        <w:t>l</w:t>
      </w:r>
      <w:r w:rsidRPr="00D70DB4">
        <w:rPr>
          <w:rFonts w:ascii="Arial" w:hAnsi="Arial" w:cs="Arial"/>
          <w:b/>
          <w:bCs/>
          <w:color w:val="000000"/>
        </w:rPr>
        <w:t>e1.zip</w:t>
      </w:r>
      <w:r w:rsidR="00DB2A3A">
        <w:rPr>
          <w:rFonts w:ascii="Arial" w:hAnsi="Arial" w:cs="Arial"/>
          <w:color w:val="000000"/>
        </w:rPr>
        <w:t xml:space="preserve"> was uploaded. </w:t>
      </w:r>
    </w:p>
    <w:p w14:paraId="380B973C" w14:textId="386A20ED" w:rsidR="00DB2A3A" w:rsidRDefault="00DB2A3A" w:rsidP="00971073">
      <w:pPr>
        <w:pStyle w:val="ListParagraph"/>
        <w:numPr>
          <w:ilvl w:val="1"/>
          <w:numId w:val="36"/>
        </w:numPr>
        <w:spacing w:before="240" w:after="120"/>
        <w:ind w:left="720"/>
        <w:contextualSpacing w:val="0"/>
        <w:rPr>
          <w:rFonts w:ascii="Arial" w:hAnsi="Arial" w:cs="Arial"/>
          <w:color w:val="000000"/>
        </w:rPr>
      </w:pPr>
      <w:r w:rsidRPr="00DB2A3A">
        <w:rPr>
          <w:rFonts w:ascii="Arial" w:hAnsi="Arial" w:cs="Arial"/>
          <w:color w:val="000000"/>
        </w:rPr>
        <w:t>Expand the “Collections” list, and select the new collection named “</w:t>
      </w:r>
      <w:proofErr w:type="spellStart"/>
      <w:proofErr w:type="gramStart"/>
      <w:r w:rsidRPr="00DB2A3A">
        <w:rPr>
          <w:rFonts w:ascii="Arial" w:hAnsi="Arial" w:cs="Arial"/>
          <w:b/>
          <w:bCs/>
          <w:color w:val="000000"/>
        </w:rPr>
        <w:t>ibmdemo.vitual</w:t>
      </w:r>
      <w:proofErr w:type="spellEnd"/>
      <w:proofErr w:type="gramEnd"/>
      <w:r w:rsidRPr="00DB2A3A">
        <w:rPr>
          <w:rFonts w:ascii="Arial" w:hAnsi="Arial" w:cs="Arial"/>
          <w:b/>
          <w:bCs/>
          <w:color w:val="000000"/>
        </w:rPr>
        <w:t>-machine</w:t>
      </w:r>
      <w:r w:rsidRPr="00DB2A3A">
        <w:rPr>
          <w:rFonts w:ascii="Arial" w:hAnsi="Arial" w:cs="Arial"/>
          <w:color w:val="000000"/>
        </w:rPr>
        <w:t>”</w:t>
      </w:r>
      <w:r w:rsidR="00DD248F">
        <w:rPr>
          <w:rFonts w:ascii="Arial" w:hAnsi="Arial" w:cs="Arial"/>
          <w:color w:val="000000"/>
        </w:rPr>
        <w:t>.</w:t>
      </w:r>
    </w:p>
    <w:p w14:paraId="5740D03E" w14:textId="34712BB1" w:rsidR="00DB2A3A" w:rsidRPr="00DB2A3A" w:rsidRDefault="00DB2A3A" w:rsidP="00DB2A3A">
      <w:pPr>
        <w:spacing w:before="240" w:after="120"/>
        <w:ind w:left="360"/>
        <w:rPr>
          <w:rFonts w:ascii="Arial" w:hAnsi="Arial" w:cs="Arial"/>
          <w:color w:val="000000"/>
        </w:rPr>
      </w:pPr>
      <w:r>
        <w:rPr>
          <w:noProof/>
        </w:rPr>
        <w:drawing>
          <wp:inline distT="0" distB="0" distL="0" distR="0" wp14:anchorId="74A5E2E4" wp14:editId="6C0C1ABB">
            <wp:extent cx="2619048" cy="2228571"/>
            <wp:effectExtent l="19050" t="19050" r="10160"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19048" cy="2228571"/>
                    </a:xfrm>
                    <a:prstGeom prst="rect">
                      <a:avLst/>
                    </a:prstGeom>
                    <a:ln>
                      <a:solidFill>
                        <a:schemeClr val="accent1"/>
                      </a:solidFill>
                    </a:ln>
                  </pic:spPr>
                </pic:pic>
              </a:graphicData>
            </a:graphic>
          </wp:inline>
        </w:drawing>
      </w:r>
    </w:p>
    <w:p w14:paraId="665F823C" w14:textId="48668632" w:rsidR="00DB2A3A" w:rsidRDefault="00DB2A3A" w:rsidP="00971073">
      <w:pPr>
        <w:pStyle w:val="ListParagraph"/>
        <w:numPr>
          <w:ilvl w:val="1"/>
          <w:numId w:val="36"/>
        </w:numPr>
        <w:spacing w:before="240" w:after="120"/>
        <w:ind w:left="720"/>
        <w:contextualSpacing w:val="0"/>
        <w:rPr>
          <w:rFonts w:ascii="Arial" w:hAnsi="Arial" w:cs="Arial"/>
          <w:color w:val="000000"/>
        </w:rPr>
      </w:pPr>
      <w:r>
        <w:rPr>
          <w:rFonts w:ascii="Arial" w:hAnsi="Arial" w:cs="Arial"/>
          <w:color w:val="000000"/>
        </w:rPr>
        <w:t xml:space="preserve">Review the list of applications in this collection. This collection includes the </w:t>
      </w:r>
      <w:r w:rsidRPr="00DB2A3A">
        <w:rPr>
          <w:rFonts w:ascii="Arial" w:hAnsi="Arial" w:cs="Arial"/>
          <w:b/>
          <w:bCs/>
          <w:color w:val="000000"/>
        </w:rPr>
        <w:t>PlantsByWebSphere</w:t>
      </w:r>
      <w:r>
        <w:rPr>
          <w:rFonts w:ascii="Arial" w:hAnsi="Arial" w:cs="Arial"/>
          <w:color w:val="000000"/>
        </w:rPr>
        <w:t xml:space="preserve"> application that is ready for analysis from the workspace.   </w:t>
      </w:r>
    </w:p>
    <w:p w14:paraId="6C98E1AB" w14:textId="544103B5" w:rsidR="00DB2A3A" w:rsidRPr="00DB2A3A" w:rsidRDefault="00DB2A3A" w:rsidP="00DB2A3A">
      <w:pPr>
        <w:spacing w:before="240" w:after="120"/>
        <w:rPr>
          <w:rFonts w:ascii="Arial" w:hAnsi="Arial" w:cs="Arial"/>
          <w:color w:val="000000"/>
        </w:rPr>
      </w:pPr>
      <w:r>
        <w:rPr>
          <w:noProof/>
        </w:rPr>
        <w:drawing>
          <wp:inline distT="0" distB="0" distL="0" distR="0" wp14:anchorId="5D382559" wp14:editId="403411E0">
            <wp:extent cx="5943600" cy="3225165"/>
            <wp:effectExtent l="19050" t="19050" r="19050"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25165"/>
                    </a:xfrm>
                    <a:prstGeom prst="rect">
                      <a:avLst/>
                    </a:prstGeom>
                    <a:ln>
                      <a:solidFill>
                        <a:schemeClr val="accent1"/>
                      </a:solidFill>
                    </a:ln>
                  </pic:spPr>
                </pic:pic>
              </a:graphicData>
            </a:graphic>
          </wp:inline>
        </w:drawing>
      </w:r>
    </w:p>
    <w:p w14:paraId="6C13D755" w14:textId="5038C712" w:rsidR="005B4A8A" w:rsidRDefault="005B4A8A" w:rsidP="00F86E52">
      <w:pPr>
        <w:ind w:left="720"/>
        <w:rPr>
          <w:rFonts w:ascii="Arial" w:hAnsi="Arial" w:cs="Arial"/>
          <w:color w:val="000000"/>
          <w:sz w:val="22"/>
          <w:szCs w:val="22"/>
        </w:rPr>
      </w:pPr>
    </w:p>
    <w:p w14:paraId="2D39ECA9" w14:textId="59C56523" w:rsidR="005B4A8A" w:rsidRPr="00DB2A3A" w:rsidRDefault="005B4A8A" w:rsidP="00DB2A3A">
      <w:pPr>
        <w:rPr>
          <w:rFonts w:ascii="Arial" w:hAnsi="Arial" w:cs="Arial"/>
          <w:b/>
          <w:bCs/>
          <w:color w:val="000000"/>
          <w:sz w:val="22"/>
          <w:szCs w:val="22"/>
        </w:rPr>
      </w:pPr>
      <w:r w:rsidRPr="00DB2A3A">
        <w:rPr>
          <w:rFonts w:ascii="Arial" w:hAnsi="Arial" w:cs="Arial"/>
          <w:b/>
          <w:bCs/>
          <w:color w:val="000000"/>
          <w:sz w:val="22"/>
          <w:szCs w:val="22"/>
        </w:rPr>
        <w:t>Notice</w:t>
      </w:r>
      <w:r w:rsidR="00DB2A3A" w:rsidRPr="00DB2A3A">
        <w:rPr>
          <w:rFonts w:ascii="Arial" w:hAnsi="Arial" w:cs="Arial"/>
          <w:b/>
          <w:bCs/>
          <w:color w:val="000000"/>
          <w:sz w:val="22"/>
          <w:szCs w:val="22"/>
        </w:rPr>
        <w:t xml:space="preserve"> that </w:t>
      </w:r>
      <w:r w:rsidRPr="00DB2A3A">
        <w:rPr>
          <w:rFonts w:ascii="Arial" w:hAnsi="Arial" w:cs="Arial"/>
          <w:b/>
          <w:bCs/>
          <w:color w:val="000000"/>
          <w:sz w:val="22"/>
          <w:szCs w:val="22"/>
        </w:rPr>
        <w:t xml:space="preserve">there </w:t>
      </w:r>
      <w:r w:rsidR="00DB2A3A" w:rsidRPr="00DB2A3A">
        <w:rPr>
          <w:rFonts w:ascii="Arial" w:hAnsi="Arial" w:cs="Arial"/>
          <w:b/>
          <w:bCs/>
          <w:color w:val="000000"/>
          <w:sz w:val="22"/>
          <w:szCs w:val="22"/>
        </w:rPr>
        <w:t>are</w:t>
      </w:r>
      <w:r w:rsidRPr="00DB2A3A">
        <w:rPr>
          <w:rFonts w:ascii="Arial" w:hAnsi="Arial" w:cs="Arial"/>
          <w:b/>
          <w:bCs/>
          <w:color w:val="000000"/>
          <w:sz w:val="22"/>
          <w:szCs w:val="22"/>
        </w:rPr>
        <w:t xml:space="preserve"> no common code files in this collection.</w:t>
      </w:r>
    </w:p>
    <w:p w14:paraId="0AD4A9BE" w14:textId="77777777" w:rsidR="00D06CAD" w:rsidRPr="00D06CAD" w:rsidRDefault="00D06CAD" w:rsidP="00DB2A3A">
      <w:pPr>
        <w:rPr>
          <w:rFonts w:ascii="Arial" w:hAnsi="Arial" w:cs="Arial"/>
          <w:color w:val="000000"/>
        </w:rPr>
      </w:pPr>
    </w:p>
    <w:p w14:paraId="66911360" w14:textId="5A7DE7D5" w:rsidR="00B439AF" w:rsidRDefault="00E67B82" w:rsidP="00DB2A3A">
      <w:pPr>
        <w:rPr>
          <w:rFonts w:ascii="Arial" w:hAnsi="Arial" w:cs="Arial"/>
          <w:color w:val="000000"/>
        </w:rPr>
      </w:pPr>
      <w:r>
        <w:rPr>
          <w:rFonts w:ascii="Arial" w:hAnsi="Arial" w:cs="Arial"/>
        </w:rPr>
        <w:t>Transformation Advisor</w:t>
      </w:r>
      <w:r w:rsidRPr="00D06CAD">
        <w:rPr>
          <w:rFonts w:ascii="Arial" w:hAnsi="Arial" w:cs="Arial"/>
          <w:color w:val="000000"/>
        </w:rPr>
        <w:t xml:space="preserve"> look</w:t>
      </w:r>
      <w:r>
        <w:rPr>
          <w:rFonts w:ascii="Arial" w:hAnsi="Arial" w:cs="Arial"/>
          <w:color w:val="000000"/>
        </w:rPr>
        <w:t>s</w:t>
      </w:r>
      <w:r w:rsidRPr="00D06CAD">
        <w:rPr>
          <w:rFonts w:ascii="Arial" w:hAnsi="Arial" w:cs="Arial"/>
          <w:color w:val="000000"/>
        </w:rPr>
        <w:t xml:space="preserve"> for common code between </w:t>
      </w:r>
      <w:r>
        <w:rPr>
          <w:rFonts w:ascii="Arial" w:hAnsi="Arial" w:cs="Arial"/>
          <w:color w:val="000000"/>
        </w:rPr>
        <w:t>all</w:t>
      </w:r>
      <w:r w:rsidRPr="00D06CAD">
        <w:rPr>
          <w:rFonts w:ascii="Arial" w:hAnsi="Arial" w:cs="Arial"/>
          <w:color w:val="000000"/>
        </w:rPr>
        <w:t xml:space="preserve"> </w:t>
      </w:r>
      <w:r>
        <w:rPr>
          <w:rFonts w:ascii="Arial" w:hAnsi="Arial" w:cs="Arial"/>
          <w:color w:val="000000"/>
        </w:rPr>
        <w:t>a</w:t>
      </w:r>
      <w:r w:rsidRPr="00D06CAD">
        <w:rPr>
          <w:rFonts w:ascii="Arial" w:hAnsi="Arial" w:cs="Arial"/>
          <w:color w:val="000000"/>
        </w:rPr>
        <w:t>pp</w:t>
      </w:r>
      <w:r>
        <w:rPr>
          <w:rFonts w:ascii="Arial" w:hAnsi="Arial" w:cs="Arial"/>
          <w:color w:val="000000"/>
        </w:rPr>
        <w:t>lication</w:t>
      </w:r>
      <w:r w:rsidRPr="00D06CAD">
        <w:rPr>
          <w:rFonts w:ascii="Arial" w:hAnsi="Arial" w:cs="Arial"/>
          <w:color w:val="000000"/>
        </w:rPr>
        <w:t xml:space="preserve">s, even if in different collections in the </w:t>
      </w:r>
      <w:r>
        <w:rPr>
          <w:rFonts w:ascii="Arial" w:hAnsi="Arial" w:cs="Arial"/>
          <w:color w:val="000000"/>
        </w:rPr>
        <w:t>w</w:t>
      </w:r>
      <w:r w:rsidRPr="00D06CAD">
        <w:rPr>
          <w:rFonts w:ascii="Arial" w:hAnsi="Arial" w:cs="Arial"/>
          <w:color w:val="000000"/>
        </w:rPr>
        <w:t xml:space="preserve">orkspace. </w:t>
      </w:r>
    </w:p>
    <w:p w14:paraId="34590CAC" w14:textId="3E3A68F7" w:rsidR="00DB2A3A" w:rsidRDefault="00B439AF" w:rsidP="00DB2A3A">
      <w:pPr>
        <w:rPr>
          <w:rFonts w:ascii="Arial" w:hAnsi="Arial" w:cs="Arial"/>
          <w:color w:val="000000"/>
        </w:rPr>
      </w:pPr>
      <w:r>
        <w:rPr>
          <w:rFonts w:ascii="Arial" w:hAnsi="Arial" w:cs="Arial"/>
          <w:color w:val="000000"/>
        </w:rPr>
        <w:lastRenderedPageBreak/>
        <w:t xml:space="preserve">A uses a combination of </w:t>
      </w:r>
      <w:r w:rsidRPr="00B439AF">
        <w:rPr>
          <w:rFonts w:ascii="Arial" w:hAnsi="Arial" w:cs="Arial"/>
          <w:b/>
          <w:bCs/>
          <w:color w:val="000000"/>
        </w:rPr>
        <w:t>JAR file name</w:t>
      </w:r>
      <w:r>
        <w:rPr>
          <w:rFonts w:ascii="Arial" w:hAnsi="Arial" w:cs="Arial"/>
          <w:color w:val="000000"/>
        </w:rPr>
        <w:t xml:space="preserve"> and </w:t>
      </w:r>
      <w:r w:rsidRPr="00B439AF">
        <w:rPr>
          <w:rFonts w:ascii="Arial" w:hAnsi="Arial" w:cs="Arial"/>
          <w:b/>
          <w:bCs/>
          <w:color w:val="000000"/>
        </w:rPr>
        <w:t>CHECKSUM</w:t>
      </w:r>
      <w:r>
        <w:rPr>
          <w:rFonts w:ascii="Arial" w:hAnsi="Arial" w:cs="Arial"/>
          <w:color w:val="000000"/>
        </w:rPr>
        <w:t xml:space="preserve"> to determine if the shared library jar file is </w:t>
      </w:r>
      <w:r w:rsidRPr="00B439AF">
        <w:rPr>
          <w:rFonts w:ascii="Arial" w:hAnsi="Arial" w:cs="Arial"/>
          <w:b/>
          <w:bCs/>
          <w:color w:val="000000"/>
        </w:rPr>
        <w:t>IDENTICAL</w:t>
      </w:r>
      <w:r>
        <w:rPr>
          <w:rFonts w:ascii="Arial" w:hAnsi="Arial" w:cs="Arial"/>
          <w:color w:val="000000"/>
        </w:rPr>
        <w:t xml:space="preserve"> and truly shared among applications. </w:t>
      </w:r>
    </w:p>
    <w:p w14:paraId="7C15B6F2" w14:textId="77777777" w:rsidR="00DB2A3A" w:rsidRDefault="00DB2A3A" w:rsidP="00DB2A3A">
      <w:pPr>
        <w:rPr>
          <w:rFonts w:ascii="Arial" w:hAnsi="Arial" w:cs="Arial"/>
          <w:color w:val="000000"/>
        </w:rPr>
      </w:pPr>
    </w:p>
    <w:p w14:paraId="5A124BD2" w14:textId="77777777" w:rsidR="00DB2A3A" w:rsidRDefault="00DB2A3A" w:rsidP="00DB2A3A">
      <w:pPr>
        <w:rPr>
          <w:rFonts w:ascii="Arial" w:hAnsi="Arial" w:cs="Arial"/>
          <w:color w:val="000000"/>
        </w:rPr>
      </w:pPr>
      <w:r w:rsidRPr="00D06CAD">
        <w:rPr>
          <w:rFonts w:ascii="Arial" w:hAnsi="Arial" w:cs="Arial"/>
          <w:color w:val="000000"/>
        </w:rPr>
        <w:t>Therefore,</w:t>
      </w:r>
      <w:r w:rsidR="00E67B82" w:rsidRPr="00D06CAD">
        <w:rPr>
          <w:rFonts w:ascii="Arial" w:hAnsi="Arial" w:cs="Arial"/>
          <w:color w:val="000000"/>
        </w:rPr>
        <w:t xml:space="preserve"> adding the new collection to the same workspace would be beneficial to get an “</w:t>
      </w:r>
      <w:r w:rsidR="00E67B82" w:rsidRPr="00DB2A3A">
        <w:rPr>
          <w:rFonts w:ascii="Arial" w:hAnsi="Arial" w:cs="Arial"/>
          <w:b/>
          <w:bCs/>
          <w:color w:val="000000"/>
        </w:rPr>
        <w:t>Enterprise View</w:t>
      </w:r>
      <w:r w:rsidR="00E67B82" w:rsidRPr="00D06CAD">
        <w:rPr>
          <w:rFonts w:ascii="Arial" w:hAnsi="Arial" w:cs="Arial"/>
          <w:color w:val="000000"/>
        </w:rPr>
        <w:t>” of the apps being analyzed.  </w:t>
      </w:r>
    </w:p>
    <w:p w14:paraId="3D416E97" w14:textId="77777777" w:rsidR="00DB2A3A" w:rsidRDefault="00DB2A3A" w:rsidP="00DB2A3A">
      <w:pPr>
        <w:rPr>
          <w:rFonts w:ascii="Arial" w:hAnsi="Arial" w:cs="Arial"/>
          <w:color w:val="000000"/>
        </w:rPr>
      </w:pPr>
    </w:p>
    <w:p w14:paraId="5BD4DE23" w14:textId="0AF39255" w:rsidR="00E67B82" w:rsidRPr="00D06CAD" w:rsidRDefault="00E67B82" w:rsidP="00DB2A3A">
      <w:pPr>
        <w:rPr>
          <w:rFonts w:ascii="Arial" w:hAnsi="Arial" w:cs="Arial"/>
        </w:rPr>
      </w:pPr>
      <w:r w:rsidRPr="00D06CAD">
        <w:rPr>
          <w:rFonts w:ascii="Arial" w:hAnsi="Arial" w:cs="Arial"/>
          <w:color w:val="000000"/>
        </w:rPr>
        <w:t>App</w:t>
      </w:r>
      <w:r>
        <w:rPr>
          <w:rFonts w:ascii="Arial" w:hAnsi="Arial" w:cs="Arial"/>
          <w:color w:val="000000"/>
        </w:rPr>
        <w:t>lication</w:t>
      </w:r>
      <w:r w:rsidRPr="00D06CAD">
        <w:rPr>
          <w:rFonts w:ascii="Arial" w:hAnsi="Arial" w:cs="Arial"/>
          <w:color w:val="000000"/>
        </w:rPr>
        <w:t>s on different W</w:t>
      </w:r>
      <w:r>
        <w:rPr>
          <w:rFonts w:ascii="Arial" w:hAnsi="Arial" w:cs="Arial"/>
          <w:color w:val="000000"/>
        </w:rPr>
        <w:t>ebSphere Application</w:t>
      </w:r>
      <w:r w:rsidRPr="00D06CAD">
        <w:rPr>
          <w:rFonts w:ascii="Arial" w:hAnsi="Arial" w:cs="Arial"/>
          <w:color w:val="000000"/>
        </w:rPr>
        <w:t xml:space="preserve"> servers, which would be in different collections, may share common code from across the enterprise.</w:t>
      </w:r>
    </w:p>
    <w:p w14:paraId="328FF1BC" w14:textId="77777777" w:rsidR="00EA19F4" w:rsidRPr="000B196F" w:rsidRDefault="00EA19F4" w:rsidP="00A5695E">
      <w:pPr>
        <w:ind w:left="360"/>
        <w:rPr>
          <w:rFonts w:ascii="Arial" w:hAnsi="Arial" w:cs="Arial"/>
        </w:rPr>
      </w:pPr>
    </w:p>
    <w:p w14:paraId="072E4A6C" w14:textId="2ACF4295" w:rsidR="006A6B5B" w:rsidRPr="000B196F" w:rsidRDefault="006A6B5B" w:rsidP="00EA19F4">
      <w:pPr>
        <w:widowControl w:val="0"/>
        <w:spacing w:before="100" w:beforeAutospacing="1" w:after="100" w:afterAutospacing="1"/>
        <w:outlineLvl w:val="1"/>
        <w:rPr>
          <w:rFonts w:ascii="Arial" w:hAnsi="Arial" w:cs="Arial"/>
          <w:b/>
          <w:bCs/>
          <w:sz w:val="36"/>
          <w:szCs w:val="36"/>
        </w:rPr>
      </w:pPr>
      <w:bookmarkStart w:id="8" w:name="_Toc114134650"/>
      <w:r w:rsidRPr="000B196F">
        <w:rPr>
          <w:rFonts w:ascii="Arial" w:hAnsi="Arial" w:cs="Arial"/>
          <w:b/>
          <w:bCs/>
          <w:sz w:val="36"/>
          <w:szCs w:val="36"/>
        </w:rPr>
        <w:t>Summary</w:t>
      </w:r>
      <w:bookmarkEnd w:id="8"/>
    </w:p>
    <w:p w14:paraId="15E9D01A" w14:textId="17EA4E4A" w:rsidR="006A6B5B" w:rsidRPr="000B196F" w:rsidRDefault="006A6B5B" w:rsidP="006A6B5B">
      <w:pPr>
        <w:spacing w:before="100" w:beforeAutospacing="1" w:after="100" w:afterAutospacing="1"/>
        <w:rPr>
          <w:rFonts w:ascii="Arial" w:hAnsi="Arial" w:cs="Arial"/>
        </w:rPr>
      </w:pPr>
      <w:r w:rsidRPr="000B196F">
        <w:rPr>
          <w:rFonts w:ascii="Arial" w:hAnsi="Arial" w:cs="Arial"/>
        </w:rPr>
        <w:t xml:space="preserve">Congratulations! You have completed the </w:t>
      </w:r>
      <w:r w:rsidR="00E67B82">
        <w:rPr>
          <w:rFonts w:ascii="Arial" w:hAnsi="Arial" w:cs="Arial"/>
        </w:rPr>
        <w:t xml:space="preserve">IBM Transformation Advisor Common Code Process </w:t>
      </w:r>
      <w:r w:rsidRPr="000B196F">
        <w:rPr>
          <w:rFonts w:ascii="Arial" w:hAnsi="Arial" w:cs="Arial"/>
        </w:rPr>
        <w:t>lab.</w:t>
      </w:r>
    </w:p>
    <w:p w14:paraId="283C45B1" w14:textId="3A097351" w:rsidR="00F7742E" w:rsidRDefault="00F7742E" w:rsidP="00E67B82">
      <w:pPr>
        <w:spacing w:before="100" w:beforeAutospacing="1" w:after="100" w:afterAutospacing="1"/>
        <w:rPr>
          <w:rFonts w:ascii="Arial" w:hAnsi="Arial" w:cs="Arial"/>
        </w:rPr>
      </w:pPr>
      <w:r>
        <w:rPr>
          <w:rFonts w:ascii="Arial" w:hAnsi="Arial" w:cs="Arial"/>
        </w:rPr>
        <w:t xml:space="preserve">With the analysis and insights gained through Transformation advisor and its </w:t>
      </w:r>
      <w:r w:rsidR="00E67B82">
        <w:rPr>
          <w:rFonts w:ascii="Arial" w:hAnsi="Arial" w:cs="Arial"/>
        </w:rPr>
        <w:t xml:space="preserve">Common Code </w:t>
      </w:r>
      <w:r>
        <w:rPr>
          <w:rFonts w:ascii="Arial" w:hAnsi="Arial" w:cs="Arial"/>
        </w:rPr>
        <w:t xml:space="preserve">discovery capabilities, </w:t>
      </w:r>
      <w:r w:rsidR="00E67B82" w:rsidRPr="00A60E64">
        <w:rPr>
          <w:rFonts w:ascii="Arial" w:hAnsi="Arial" w:cs="Arial"/>
        </w:rPr>
        <w:t>it</w:t>
      </w:r>
      <w:r w:rsidR="00E67B82">
        <w:rPr>
          <w:rFonts w:ascii="Arial" w:hAnsi="Arial" w:cs="Arial"/>
        </w:rPr>
        <w:t xml:space="preserve"> i</w:t>
      </w:r>
      <w:r w:rsidR="00E67B82" w:rsidRPr="00A60E64">
        <w:rPr>
          <w:rFonts w:ascii="Arial" w:hAnsi="Arial" w:cs="Arial"/>
        </w:rPr>
        <w:t>s</w:t>
      </w:r>
      <w:r>
        <w:rPr>
          <w:rFonts w:ascii="Arial" w:hAnsi="Arial" w:cs="Arial"/>
        </w:rPr>
        <w:t xml:space="preserve"> easy </w:t>
      </w:r>
      <w:r w:rsidR="00E67B82" w:rsidRPr="00A60E64">
        <w:rPr>
          <w:rFonts w:ascii="Arial" w:hAnsi="Arial" w:cs="Arial"/>
        </w:rPr>
        <w:t xml:space="preserve">to </w:t>
      </w:r>
      <w:r>
        <w:rPr>
          <w:rFonts w:ascii="Arial" w:hAnsi="Arial" w:cs="Arial"/>
        </w:rPr>
        <w:t xml:space="preserve">get a realistic and more accurate estimate of modernizing a set of applications that share common code.  </w:t>
      </w:r>
    </w:p>
    <w:p w14:paraId="6FE36FF7" w14:textId="77777777" w:rsidR="00F7742E" w:rsidRDefault="00F7742E" w:rsidP="00E67B82">
      <w:pPr>
        <w:spacing w:before="100" w:beforeAutospacing="1" w:after="100" w:afterAutospacing="1"/>
        <w:rPr>
          <w:rFonts w:ascii="Arial" w:hAnsi="Arial" w:cs="Arial"/>
        </w:rPr>
      </w:pPr>
      <w:r>
        <w:rPr>
          <w:rFonts w:ascii="Arial" w:hAnsi="Arial" w:cs="Arial"/>
        </w:rPr>
        <w:t xml:space="preserve">As such, in cases where common code is discovered among applications in the workspace, you will likely see significantly lower total and average </w:t>
      </w:r>
      <w:r w:rsidR="00E67B82" w:rsidRPr="00A60E64">
        <w:rPr>
          <w:rFonts w:ascii="Arial" w:hAnsi="Arial" w:cs="Arial"/>
        </w:rPr>
        <w:t xml:space="preserve">cost per </w:t>
      </w:r>
      <w:r w:rsidRPr="00A60E64">
        <w:rPr>
          <w:rFonts w:ascii="Arial" w:hAnsi="Arial" w:cs="Arial"/>
        </w:rPr>
        <w:t xml:space="preserve">application </w:t>
      </w:r>
      <w:r>
        <w:rPr>
          <w:rFonts w:ascii="Arial" w:hAnsi="Arial" w:cs="Arial"/>
        </w:rPr>
        <w:t xml:space="preserve">modernization when compared to assessing </w:t>
      </w:r>
      <w:r w:rsidR="00E67B82" w:rsidRPr="00A60E64">
        <w:rPr>
          <w:rFonts w:ascii="Arial" w:hAnsi="Arial" w:cs="Arial"/>
        </w:rPr>
        <w:t xml:space="preserve">each application in isolation. </w:t>
      </w:r>
    </w:p>
    <w:p w14:paraId="31A8E1DA" w14:textId="1BD202BC" w:rsidR="00E67B82" w:rsidRPr="00A60E64" w:rsidRDefault="00E67B82" w:rsidP="00E67B82">
      <w:pPr>
        <w:spacing w:before="100" w:beforeAutospacing="1" w:after="100" w:afterAutospacing="1"/>
        <w:rPr>
          <w:rFonts w:ascii="Arial" w:hAnsi="Arial" w:cs="Arial"/>
        </w:rPr>
      </w:pPr>
      <w:r w:rsidRPr="00A60E64">
        <w:rPr>
          <w:rFonts w:ascii="Arial" w:hAnsi="Arial" w:cs="Arial"/>
        </w:rPr>
        <w:t xml:space="preserve">That makes it easy to see </w:t>
      </w:r>
      <w:r w:rsidR="0088283C">
        <w:rPr>
          <w:rFonts w:ascii="Arial" w:hAnsi="Arial" w:cs="Arial"/>
        </w:rPr>
        <w:t xml:space="preserve">how to expend </w:t>
      </w:r>
      <w:r w:rsidRPr="00A60E64">
        <w:rPr>
          <w:rFonts w:ascii="Arial" w:hAnsi="Arial" w:cs="Arial"/>
        </w:rPr>
        <w:t xml:space="preserve">your modernization effort </w:t>
      </w:r>
      <w:r w:rsidR="0088283C">
        <w:rPr>
          <w:rFonts w:ascii="Arial" w:hAnsi="Arial" w:cs="Arial"/>
        </w:rPr>
        <w:t xml:space="preserve">to </w:t>
      </w:r>
      <w:r w:rsidR="00F7742E">
        <w:rPr>
          <w:rFonts w:ascii="Arial" w:hAnsi="Arial" w:cs="Arial"/>
        </w:rPr>
        <w:t xml:space="preserve">produce the optimal </w:t>
      </w:r>
      <w:r w:rsidRPr="00A60E64">
        <w:rPr>
          <w:rFonts w:ascii="Arial" w:hAnsi="Arial" w:cs="Arial"/>
        </w:rPr>
        <w:t>ROI for modernization.</w:t>
      </w:r>
    </w:p>
    <w:p w14:paraId="2F26D76F" w14:textId="36ED32E6" w:rsidR="006A6B5B" w:rsidRPr="000B196F" w:rsidRDefault="006A6B5B">
      <w:pPr>
        <w:rPr>
          <w:rFonts w:ascii="Arial" w:hAnsi="Arial" w:cs="Arial"/>
        </w:rPr>
      </w:pPr>
    </w:p>
    <w:p w14:paraId="0C8BA086" w14:textId="086942C9" w:rsidR="0082462A" w:rsidRPr="000B196F" w:rsidRDefault="0082462A" w:rsidP="0082462A">
      <w:pPr>
        <w:pStyle w:val="Heading1"/>
        <w:keepNext w:val="0"/>
        <w:keepLines w:val="0"/>
        <w:pageBreakBefore/>
        <w:rPr>
          <w:rFonts w:ascii="Arial" w:hAnsi="Arial" w:cs="Arial"/>
          <w:b/>
          <w:bCs/>
          <w:color w:val="auto"/>
          <w:sz w:val="36"/>
          <w:szCs w:val="36"/>
        </w:rPr>
      </w:pPr>
      <w:bookmarkStart w:id="9" w:name="_Toc114134651"/>
      <w:r w:rsidRPr="000B196F">
        <w:rPr>
          <w:rFonts w:ascii="Arial" w:hAnsi="Arial" w:cs="Arial"/>
          <w:b/>
          <w:bCs/>
          <w:color w:val="auto"/>
          <w:sz w:val="36"/>
          <w:szCs w:val="36"/>
        </w:rPr>
        <w:lastRenderedPageBreak/>
        <w:t>Appendix 1: Reserve an environment for the lab</w:t>
      </w:r>
      <w:bookmarkEnd w:id="9"/>
    </w:p>
    <w:p w14:paraId="4933D8C9" w14:textId="65106099" w:rsidR="0082462A" w:rsidRPr="000B196F" w:rsidRDefault="0082462A" w:rsidP="0082462A">
      <w:pPr>
        <w:rPr>
          <w:rFonts w:ascii="Arial" w:hAnsi="Arial" w:cs="Arial"/>
        </w:rPr>
      </w:pPr>
    </w:p>
    <w:tbl>
      <w:tblPr>
        <w:tblW w:w="11347" w:type="dxa"/>
        <w:jc w:val="center"/>
        <w:tblCellMar>
          <w:top w:w="29" w:type="dxa"/>
          <w:left w:w="115" w:type="dxa"/>
          <w:bottom w:w="29" w:type="dxa"/>
          <w:right w:w="115" w:type="dxa"/>
        </w:tblCellMar>
        <w:tblLook w:val="04A0" w:firstRow="1" w:lastRow="0" w:firstColumn="1" w:lastColumn="0" w:noHBand="0" w:noVBand="1"/>
      </w:tblPr>
      <w:tblGrid>
        <w:gridCol w:w="1447"/>
        <w:gridCol w:w="9900"/>
      </w:tblGrid>
      <w:tr w:rsidR="0082462A" w:rsidRPr="000B196F" w14:paraId="3141F33D" w14:textId="77777777" w:rsidTr="002E46F7">
        <w:trPr>
          <w:cantSplit/>
          <w:jc w:val="center"/>
        </w:trPr>
        <w:tc>
          <w:tcPr>
            <w:tcW w:w="1447" w:type="dxa"/>
            <w:tcBorders>
              <w:top w:val="nil"/>
              <w:left w:val="nil"/>
              <w:bottom w:val="nil"/>
              <w:right w:val="nil"/>
              <w:tl2br w:val="nil"/>
              <w:tr2bl w:val="nil"/>
            </w:tcBorders>
            <w:shd w:val="clear" w:color="auto" w:fill="E0E0E0"/>
            <w:vAlign w:val="center"/>
          </w:tcPr>
          <w:p w14:paraId="160E56C0" w14:textId="0889FC1A" w:rsidR="0082462A" w:rsidRPr="000B196F" w:rsidRDefault="0082462A" w:rsidP="002E46F7">
            <w:pPr>
              <w:pStyle w:val="Steps"/>
              <w:numPr>
                <w:ilvl w:val="0"/>
                <w:numId w:val="0"/>
              </w:numPr>
              <w:rPr>
                <w:rFonts w:eastAsia="Arial Unicode MS" w:cs="Arial"/>
              </w:rPr>
            </w:pPr>
            <w:r w:rsidRPr="000B196F">
              <w:rPr>
                <w:rFonts w:cs="Arial"/>
                <w:noProof/>
              </w:rPr>
              <w:drawing>
                <wp:inline distT="0" distB="0" distL="0" distR="0" wp14:anchorId="5983D355" wp14:editId="013FD2E3">
                  <wp:extent cx="552450" cy="552450"/>
                  <wp:effectExtent l="0" t="0" r="0" b="0"/>
                  <wp:docPr id="12" name="Picture 12"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sign-caution"/>
                          <pic:cNvPicPr>
                            <a:picLocks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9900" w:type="dxa"/>
            <w:shd w:val="clear" w:color="auto" w:fill="E0E0E0"/>
            <w:vAlign w:val="center"/>
          </w:tcPr>
          <w:p w14:paraId="3F22BB7F" w14:textId="77777777" w:rsidR="0082462A" w:rsidRPr="000B196F" w:rsidRDefault="0082462A" w:rsidP="002E46F7">
            <w:pPr>
              <w:pStyle w:val="Steps"/>
              <w:numPr>
                <w:ilvl w:val="0"/>
                <w:numId w:val="0"/>
              </w:numPr>
              <w:rPr>
                <w:rFonts w:cs="Arial"/>
                <w:b/>
                <w:bCs/>
                <w:sz w:val="24"/>
                <w:szCs w:val="24"/>
              </w:rPr>
            </w:pPr>
            <w:r w:rsidRPr="000B196F">
              <w:rPr>
                <w:rFonts w:cs="Arial"/>
                <w:b/>
                <w:bCs/>
                <w:sz w:val="24"/>
                <w:szCs w:val="24"/>
              </w:rPr>
              <w:t xml:space="preserve">IMPORTANT! </w:t>
            </w:r>
          </w:p>
          <w:p w14:paraId="327FD65F" w14:textId="78756614" w:rsidR="0082462A" w:rsidRPr="000B196F" w:rsidRDefault="002E46F7" w:rsidP="002E46F7">
            <w:pPr>
              <w:pStyle w:val="Steps"/>
              <w:numPr>
                <w:ilvl w:val="0"/>
                <w:numId w:val="0"/>
              </w:numPr>
              <w:rPr>
                <w:rFonts w:cs="Arial"/>
                <w:sz w:val="24"/>
                <w:szCs w:val="24"/>
              </w:rPr>
            </w:pPr>
            <w:r w:rsidRPr="000B196F">
              <w:rPr>
                <w:rFonts w:cs="Arial"/>
                <w:sz w:val="24"/>
                <w:szCs w:val="24"/>
              </w:rPr>
              <w:t xml:space="preserve">Reserving an environment </w:t>
            </w:r>
            <w:r w:rsidR="0082462A" w:rsidRPr="000B196F">
              <w:rPr>
                <w:rFonts w:cs="Arial"/>
                <w:sz w:val="24"/>
                <w:szCs w:val="24"/>
              </w:rPr>
              <w:t xml:space="preserve">ONLY </w:t>
            </w:r>
            <w:r w:rsidRPr="000B196F">
              <w:rPr>
                <w:rFonts w:cs="Arial"/>
                <w:sz w:val="24"/>
                <w:szCs w:val="24"/>
              </w:rPr>
              <w:t xml:space="preserve">applies </w:t>
            </w:r>
            <w:r w:rsidR="0082462A" w:rsidRPr="000B196F">
              <w:rPr>
                <w:rFonts w:cs="Arial"/>
                <w:sz w:val="24"/>
                <w:szCs w:val="24"/>
              </w:rPr>
              <w:t xml:space="preserve">if you are performing this lab as self-paced outside of an instructor led virtual lab. </w:t>
            </w:r>
          </w:p>
          <w:p w14:paraId="6D4FCF2E" w14:textId="77777777" w:rsidR="0082462A" w:rsidRPr="000B196F" w:rsidRDefault="0082462A" w:rsidP="002E46F7">
            <w:pPr>
              <w:pStyle w:val="Steps"/>
              <w:numPr>
                <w:ilvl w:val="0"/>
                <w:numId w:val="0"/>
              </w:numPr>
              <w:rPr>
                <w:rFonts w:cs="Arial"/>
                <w:sz w:val="24"/>
                <w:szCs w:val="24"/>
              </w:rPr>
            </w:pPr>
            <w:r w:rsidRPr="000B196F">
              <w:rPr>
                <w:rFonts w:cs="Arial"/>
                <w:sz w:val="24"/>
                <w:szCs w:val="24"/>
              </w:rPr>
              <w:t xml:space="preserve">A Skytap cloud lab environment is required for performing the lab. </w:t>
            </w:r>
          </w:p>
          <w:p w14:paraId="29CBFB4B" w14:textId="77777777" w:rsidR="0082462A" w:rsidRPr="000B196F" w:rsidRDefault="0082462A" w:rsidP="002E46F7">
            <w:pPr>
              <w:pStyle w:val="Steps"/>
              <w:numPr>
                <w:ilvl w:val="0"/>
                <w:numId w:val="0"/>
              </w:numPr>
              <w:rPr>
                <w:rFonts w:cs="Arial"/>
                <w:sz w:val="24"/>
                <w:szCs w:val="24"/>
              </w:rPr>
            </w:pPr>
            <w:r w:rsidRPr="000B196F">
              <w:rPr>
                <w:rFonts w:cs="Arial"/>
                <w:sz w:val="24"/>
                <w:szCs w:val="24"/>
              </w:rPr>
              <w:t xml:space="preserve">In </w:t>
            </w:r>
            <w:r w:rsidRPr="000B196F">
              <w:rPr>
                <w:rFonts w:cs="Arial"/>
                <w:b/>
                <w:bCs/>
                <w:sz w:val="24"/>
                <w:szCs w:val="24"/>
              </w:rPr>
              <w:t>self-paced mode</w:t>
            </w:r>
            <w:r w:rsidRPr="000B196F">
              <w:rPr>
                <w:rFonts w:cs="Arial"/>
                <w:sz w:val="24"/>
                <w:szCs w:val="24"/>
              </w:rPr>
              <w:t xml:space="preserve">, you are required to request an environment using the instructions provided below. </w:t>
            </w:r>
          </w:p>
          <w:p w14:paraId="11742F29" w14:textId="77777777" w:rsidR="0082462A" w:rsidRPr="000B196F" w:rsidRDefault="0082462A" w:rsidP="002E46F7">
            <w:pPr>
              <w:pStyle w:val="Steps"/>
              <w:numPr>
                <w:ilvl w:val="0"/>
                <w:numId w:val="0"/>
              </w:numPr>
              <w:rPr>
                <w:rFonts w:eastAsia="Arial Unicode MS" w:cs="Arial"/>
                <w:sz w:val="22"/>
                <w:szCs w:val="22"/>
              </w:rPr>
            </w:pPr>
            <w:r w:rsidRPr="000B196F">
              <w:rPr>
                <w:rFonts w:eastAsia="Arial Unicode MS" w:cs="Arial"/>
                <w:sz w:val="24"/>
                <w:szCs w:val="24"/>
              </w:rPr>
              <w:t xml:space="preserve">Otherwise, in an </w:t>
            </w:r>
            <w:r w:rsidRPr="000B196F">
              <w:rPr>
                <w:rFonts w:eastAsia="Arial Unicode MS" w:cs="Arial"/>
                <w:b/>
                <w:bCs/>
                <w:sz w:val="24"/>
                <w:szCs w:val="24"/>
              </w:rPr>
              <w:t>instructor led</w:t>
            </w:r>
            <w:r w:rsidRPr="000B196F">
              <w:rPr>
                <w:rFonts w:eastAsia="Arial Unicode MS" w:cs="Arial"/>
                <w:sz w:val="24"/>
                <w:szCs w:val="24"/>
              </w:rPr>
              <w:t xml:space="preserve"> lab, the lab instructor will provide access to pre-provisioned lab environment. </w:t>
            </w:r>
          </w:p>
        </w:tc>
      </w:tr>
    </w:tbl>
    <w:p w14:paraId="057A3061" w14:textId="77777777" w:rsidR="0082462A" w:rsidRPr="000B196F" w:rsidRDefault="0082462A" w:rsidP="0082462A">
      <w:pPr>
        <w:pStyle w:val="markdown-module--paragraph--1xzr9"/>
        <w:spacing w:after="120" w:afterAutospacing="0"/>
        <w:ind w:left="360"/>
        <w:rPr>
          <w:rFonts w:ascii="Arial" w:hAnsi="Arial" w:cs="Arial"/>
          <w:sz w:val="22"/>
          <w:szCs w:val="22"/>
        </w:rPr>
      </w:pPr>
    </w:p>
    <w:p w14:paraId="5F1DEBFB" w14:textId="5BFFF581" w:rsidR="0082462A" w:rsidRPr="000B196F" w:rsidRDefault="0082462A" w:rsidP="00253BE5">
      <w:pPr>
        <w:pStyle w:val="markdown-module--paragraph--1xzr9"/>
        <w:numPr>
          <w:ilvl w:val="0"/>
          <w:numId w:val="8"/>
        </w:numPr>
        <w:spacing w:after="120" w:afterAutospacing="0"/>
        <w:rPr>
          <w:rFonts w:ascii="Arial" w:hAnsi="Arial" w:cs="Arial"/>
          <w:sz w:val="22"/>
          <w:szCs w:val="22"/>
        </w:rPr>
      </w:pPr>
      <w:r w:rsidRPr="000B196F">
        <w:rPr>
          <w:rFonts w:ascii="Arial" w:hAnsi="Arial" w:cs="Arial"/>
          <w:sz w:val="22"/>
          <w:szCs w:val="22"/>
        </w:rPr>
        <w:t>Use the link below to access the WebSphere Foundation Bootcamp</w:t>
      </w:r>
    </w:p>
    <w:p w14:paraId="478B239F" w14:textId="06E83654" w:rsidR="00550250" w:rsidRDefault="00CD11FF" w:rsidP="0082462A">
      <w:pPr>
        <w:pStyle w:val="markdown-module--paragraph--1xzr9"/>
        <w:ind w:left="720"/>
        <w:rPr>
          <w:rFonts w:ascii="Arial" w:hAnsi="Arial" w:cs="Arial"/>
        </w:rPr>
      </w:pPr>
      <w:hyperlink r:id="rId71" w:history="1">
        <w:r w:rsidR="00550250" w:rsidRPr="007B32E7">
          <w:rPr>
            <w:rStyle w:val="Hyperlink"/>
            <w:rFonts w:ascii="Arial" w:hAnsi="Arial" w:cs="Arial"/>
          </w:rPr>
          <w:t>https://techzone.ibm.com/my/reservations/create/6127f5c66c03be001ef63c48</w:t>
        </w:r>
      </w:hyperlink>
    </w:p>
    <w:p w14:paraId="6CCF1BC9" w14:textId="77777777" w:rsidR="000D67C5" w:rsidRPr="000B196F" w:rsidRDefault="0082462A" w:rsidP="00253BE5">
      <w:pPr>
        <w:pStyle w:val="markdown-module--paragraph--1xzr9"/>
        <w:numPr>
          <w:ilvl w:val="1"/>
          <w:numId w:val="8"/>
        </w:numPr>
        <w:spacing w:after="120" w:afterAutospacing="0"/>
        <w:rPr>
          <w:rFonts w:ascii="Arial" w:hAnsi="Arial" w:cs="Arial"/>
          <w:sz w:val="22"/>
          <w:szCs w:val="22"/>
        </w:rPr>
      </w:pPr>
      <w:r w:rsidRPr="000B196F">
        <w:rPr>
          <w:rFonts w:ascii="Arial" w:hAnsi="Arial" w:cs="Arial"/>
          <w:sz w:val="22"/>
          <w:szCs w:val="22"/>
        </w:rPr>
        <w:t xml:space="preserve">Use your </w:t>
      </w:r>
      <w:r w:rsidRPr="000B196F">
        <w:rPr>
          <w:rFonts w:ascii="Arial" w:hAnsi="Arial" w:cs="Arial"/>
          <w:b/>
          <w:bCs/>
          <w:sz w:val="22"/>
          <w:szCs w:val="22"/>
        </w:rPr>
        <w:t>IBM ID</w:t>
      </w:r>
      <w:r w:rsidRPr="000B196F">
        <w:rPr>
          <w:rFonts w:ascii="Arial" w:hAnsi="Arial" w:cs="Arial"/>
          <w:sz w:val="22"/>
          <w:szCs w:val="22"/>
        </w:rPr>
        <w:t xml:space="preserve"> to login to the IBM </w:t>
      </w:r>
      <w:r w:rsidR="002E46F7" w:rsidRPr="000B196F">
        <w:rPr>
          <w:rFonts w:ascii="Arial" w:hAnsi="Arial" w:cs="Arial"/>
          <w:sz w:val="22"/>
          <w:szCs w:val="22"/>
        </w:rPr>
        <w:t>Technology Zone</w:t>
      </w:r>
    </w:p>
    <w:p w14:paraId="18310601" w14:textId="685E35FB" w:rsidR="0082462A" w:rsidRPr="000B196F" w:rsidRDefault="000D67C5" w:rsidP="00253BE5">
      <w:pPr>
        <w:pStyle w:val="markdown-module--paragraph--1xzr9"/>
        <w:numPr>
          <w:ilvl w:val="1"/>
          <w:numId w:val="8"/>
        </w:numPr>
        <w:spacing w:after="120" w:afterAutospacing="0"/>
        <w:rPr>
          <w:rFonts w:ascii="Arial" w:hAnsi="Arial" w:cs="Arial"/>
          <w:sz w:val="22"/>
          <w:szCs w:val="22"/>
        </w:rPr>
      </w:pPr>
      <w:r w:rsidRPr="000B196F">
        <w:rPr>
          <w:rFonts w:ascii="Arial" w:hAnsi="Arial" w:cs="Arial"/>
          <w:sz w:val="22"/>
          <w:szCs w:val="22"/>
        </w:rPr>
        <w:t xml:space="preserve">The </w:t>
      </w:r>
      <w:r w:rsidRPr="000B196F">
        <w:rPr>
          <w:rFonts w:ascii="Arial" w:hAnsi="Arial" w:cs="Arial"/>
          <w:b/>
          <w:bCs/>
          <w:sz w:val="22"/>
          <w:szCs w:val="22"/>
        </w:rPr>
        <w:t>Create a reservation</w:t>
      </w:r>
      <w:r w:rsidRPr="000B196F">
        <w:rPr>
          <w:rFonts w:ascii="Arial" w:hAnsi="Arial" w:cs="Arial"/>
          <w:sz w:val="22"/>
          <w:szCs w:val="22"/>
        </w:rPr>
        <w:t xml:space="preserve"> page is displayed</w:t>
      </w:r>
      <w:r w:rsidR="0082462A" w:rsidRPr="000B196F">
        <w:rPr>
          <w:rFonts w:ascii="Arial" w:hAnsi="Arial" w:cs="Arial"/>
          <w:sz w:val="22"/>
          <w:szCs w:val="22"/>
        </w:rPr>
        <w:t xml:space="preserve">  </w:t>
      </w:r>
    </w:p>
    <w:p w14:paraId="2BC01122" w14:textId="15BDA384" w:rsidR="0082462A" w:rsidRPr="000B196F" w:rsidRDefault="000D67C5" w:rsidP="0082462A">
      <w:pPr>
        <w:pStyle w:val="markdown-module--paragraph--1xzr9"/>
        <w:ind w:left="720"/>
        <w:rPr>
          <w:rFonts w:ascii="Arial" w:hAnsi="Arial" w:cs="Arial"/>
        </w:rPr>
      </w:pPr>
      <w:r w:rsidRPr="000B196F">
        <w:rPr>
          <w:rFonts w:ascii="Arial" w:hAnsi="Arial" w:cs="Arial"/>
          <w:noProof/>
        </w:rPr>
        <w:drawing>
          <wp:inline distT="0" distB="0" distL="0" distR="0" wp14:anchorId="2736B6ED" wp14:editId="6D8434AD">
            <wp:extent cx="3276374" cy="11817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8966" cy="1207918"/>
                    </a:xfrm>
                    <a:prstGeom prst="rect">
                      <a:avLst/>
                    </a:prstGeom>
                  </pic:spPr>
                </pic:pic>
              </a:graphicData>
            </a:graphic>
          </wp:inline>
        </w:drawing>
      </w:r>
    </w:p>
    <w:p w14:paraId="5F8A9F0F" w14:textId="77777777" w:rsidR="0082462A" w:rsidRPr="000B196F" w:rsidRDefault="0082462A" w:rsidP="00253BE5">
      <w:pPr>
        <w:pStyle w:val="markdown-module--paragraph--1xzr9"/>
        <w:numPr>
          <w:ilvl w:val="0"/>
          <w:numId w:val="8"/>
        </w:numPr>
        <w:spacing w:before="0" w:beforeAutospacing="0" w:after="120" w:afterAutospacing="0"/>
        <w:rPr>
          <w:rFonts w:ascii="Arial" w:hAnsi="Arial" w:cs="Arial"/>
          <w:sz w:val="22"/>
          <w:szCs w:val="22"/>
        </w:rPr>
      </w:pPr>
      <w:r w:rsidRPr="000B196F">
        <w:rPr>
          <w:rFonts w:ascii="Arial" w:hAnsi="Arial" w:cs="Arial"/>
          <w:sz w:val="22"/>
          <w:szCs w:val="22"/>
        </w:rPr>
        <w:t>Select “</w:t>
      </w:r>
      <w:r w:rsidRPr="000B196F">
        <w:rPr>
          <w:rFonts w:ascii="Arial" w:hAnsi="Arial" w:cs="Arial"/>
          <w:b/>
          <w:bCs/>
          <w:sz w:val="22"/>
          <w:szCs w:val="22"/>
        </w:rPr>
        <w:t>Reserve for Now</w:t>
      </w:r>
      <w:r w:rsidRPr="000B196F">
        <w:rPr>
          <w:rFonts w:ascii="Arial" w:hAnsi="Arial" w:cs="Arial"/>
          <w:sz w:val="22"/>
          <w:szCs w:val="22"/>
        </w:rPr>
        <w:t>” Radio button, and then follow the on-screen dialog to reserve an environment in a Skytap data center in the closest Geography (US-Central, EMEA, Asia Pacific)</w:t>
      </w:r>
    </w:p>
    <w:p w14:paraId="2346C966" w14:textId="1C601DE8" w:rsidR="000D67C5" w:rsidRPr="000B196F" w:rsidRDefault="000D67C5" w:rsidP="00253BE5">
      <w:pPr>
        <w:pStyle w:val="markdown-module--paragraph--1xzr9"/>
        <w:numPr>
          <w:ilvl w:val="1"/>
          <w:numId w:val="8"/>
        </w:numPr>
        <w:spacing w:before="0" w:beforeAutospacing="0" w:after="120" w:afterAutospacing="0"/>
        <w:rPr>
          <w:rFonts w:ascii="Arial" w:hAnsi="Arial" w:cs="Arial"/>
          <w:sz w:val="22"/>
          <w:szCs w:val="22"/>
        </w:rPr>
      </w:pPr>
      <w:r w:rsidRPr="000B196F">
        <w:rPr>
          <w:rFonts w:ascii="Arial" w:hAnsi="Arial" w:cs="Arial"/>
          <w:sz w:val="22"/>
          <w:szCs w:val="22"/>
        </w:rPr>
        <w:t xml:space="preserve">The environment </w:t>
      </w:r>
      <w:r w:rsidRPr="000B196F">
        <w:rPr>
          <w:rFonts w:ascii="Arial" w:hAnsi="Arial" w:cs="Arial"/>
          <w:b/>
          <w:bCs/>
          <w:sz w:val="22"/>
          <w:szCs w:val="22"/>
        </w:rPr>
        <w:t>name</w:t>
      </w:r>
      <w:r w:rsidRPr="000B196F">
        <w:rPr>
          <w:rFonts w:ascii="Arial" w:hAnsi="Arial" w:cs="Arial"/>
          <w:sz w:val="22"/>
          <w:szCs w:val="22"/>
        </w:rPr>
        <w:t xml:space="preserve"> should be pre-filled with “</w:t>
      </w:r>
      <w:r w:rsidR="00550250" w:rsidRPr="00550250">
        <w:rPr>
          <w:rFonts w:ascii="Arial" w:hAnsi="Arial" w:cs="Arial"/>
          <w:b/>
          <w:bCs/>
          <w:sz w:val="22"/>
          <w:szCs w:val="22"/>
        </w:rPr>
        <w:t>Liberty Workshop Skytap Environment</w:t>
      </w:r>
      <w:r w:rsidRPr="000B196F">
        <w:rPr>
          <w:rFonts w:ascii="Arial" w:hAnsi="Arial" w:cs="Arial"/>
          <w:sz w:val="22"/>
          <w:szCs w:val="22"/>
        </w:rPr>
        <w:t>”</w:t>
      </w:r>
    </w:p>
    <w:p w14:paraId="6404DB9D" w14:textId="03E5D5C6" w:rsidR="0082462A" w:rsidRPr="000B196F" w:rsidRDefault="0082462A" w:rsidP="00253BE5">
      <w:pPr>
        <w:pStyle w:val="markdown-module--paragraph--1xzr9"/>
        <w:numPr>
          <w:ilvl w:val="1"/>
          <w:numId w:val="8"/>
        </w:numPr>
        <w:spacing w:before="0" w:beforeAutospacing="0" w:after="120" w:afterAutospacing="0"/>
        <w:rPr>
          <w:rFonts w:ascii="Arial" w:hAnsi="Arial" w:cs="Arial"/>
          <w:sz w:val="22"/>
          <w:szCs w:val="22"/>
        </w:rPr>
      </w:pPr>
      <w:r w:rsidRPr="000B196F">
        <w:rPr>
          <w:rFonts w:ascii="Arial" w:hAnsi="Arial" w:cs="Arial"/>
          <w:b/>
          <w:bCs/>
          <w:sz w:val="22"/>
          <w:szCs w:val="22"/>
        </w:rPr>
        <w:t>Purpose</w:t>
      </w:r>
      <w:r w:rsidRPr="000B196F">
        <w:rPr>
          <w:rFonts w:ascii="Arial" w:hAnsi="Arial" w:cs="Arial"/>
          <w:sz w:val="22"/>
          <w:szCs w:val="22"/>
        </w:rPr>
        <w:t>: Practice / Self-Education</w:t>
      </w:r>
    </w:p>
    <w:p w14:paraId="2969F5B8" w14:textId="77777777" w:rsidR="0082462A" w:rsidRPr="000B196F" w:rsidRDefault="0082462A" w:rsidP="00253BE5">
      <w:pPr>
        <w:pStyle w:val="markdown-module--paragraph--1xzr9"/>
        <w:numPr>
          <w:ilvl w:val="1"/>
          <w:numId w:val="8"/>
        </w:numPr>
        <w:spacing w:before="0" w:beforeAutospacing="0" w:after="120" w:afterAutospacing="0"/>
        <w:rPr>
          <w:rFonts w:ascii="Arial" w:hAnsi="Arial" w:cs="Arial"/>
          <w:sz w:val="22"/>
          <w:szCs w:val="22"/>
        </w:rPr>
      </w:pPr>
      <w:r w:rsidRPr="000B196F">
        <w:rPr>
          <w:rFonts w:ascii="Arial" w:hAnsi="Arial" w:cs="Arial"/>
          <w:b/>
          <w:bCs/>
          <w:sz w:val="22"/>
          <w:szCs w:val="22"/>
        </w:rPr>
        <w:t>Description</w:t>
      </w:r>
      <w:r w:rsidRPr="000B196F">
        <w:rPr>
          <w:rFonts w:ascii="Arial" w:hAnsi="Arial" w:cs="Arial"/>
          <w:sz w:val="22"/>
          <w:szCs w:val="22"/>
        </w:rPr>
        <w:t>: Enter a description. The field is required.</w:t>
      </w:r>
    </w:p>
    <w:p w14:paraId="61046BF5" w14:textId="75ADF29A" w:rsidR="0082462A" w:rsidRPr="000B196F" w:rsidRDefault="0082462A" w:rsidP="00253BE5">
      <w:pPr>
        <w:pStyle w:val="markdown-module--paragraph--1xzr9"/>
        <w:numPr>
          <w:ilvl w:val="1"/>
          <w:numId w:val="8"/>
        </w:numPr>
        <w:spacing w:before="0" w:beforeAutospacing="0" w:after="120" w:afterAutospacing="0"/>
        <w:rPr>
          <w:rFonts w:ascii="Arial" w:hAnsi="Arial" w:cs="Arial"/>
          <w:sz w:val="22"/>
          <w:szCs w:val="22"/>
        </w:rPr>
      </w:pPr>
      <w:r w:rsidRPr="000B196F">
        <w:rPr>
          <w:rFonts w:ascii="Arial" w:hAnsi="Arial" w:cs="Arial"/>
          <w:b/>
          <w:bCs/>
          <w:sz w:val="22"/>
          <w:szCs w:val="22"/>
        </w:rPr>
        <w:t>End date and time</w:t>
      </w:r>
      <w:r w:rsidRPr="000B196F">
        <w:rPr>
          <w:rFonts w:ascii="Arial" w:hAnsi="Arial" w:cs="Arial"/>
          <w:sz w:val="22"/>
          <w:szCs w:val="22"/>
        </w:rPr>
        <w:t>: Use the calendar widget and select the maximum date available (</w:t>
      </w:r>
      <w:r w:rsidR="00550250">
        <w:rPr>
          <w:rFonts w:ascii="Arial" w:hAnsi="Arial" w:cs="Arial"/>
          <w:sz w:val="22"/>
          <w:szCs w:val="22"/>
        </w:rPr>
        <w:t>3 days, and can be extended an additional 5 days</w:t>
      </w:r>
      <w:r w:rsidRPr="000B196F">
        <w:rPr>
          <w:rFonts w:ascii="Arial" w:hAnsi="Arial" w:cs="Arial"/>
          <w:sz w:val="22"/>
          <w:szCs w:val="22"/>
        </w:rPr>
        <w:t xml:space="preserve"> from date of reservation)</w:t>
      </w:r>
    </w:p>
    <w:p w14:paraId="01AE873A" w14:textId="77777777" w:rsidR="0082462A" w:rsidRPr="000B196F" w:rsidRDefault="0082462A" w:rsidP="00253BE5">
      <w:pPr>
        <w:pStyle w:val="markdown-module--paragraph--1xzr9"/>
        <w:numPr>
          <w:ilvl w:val="1"/>
          <w:numId w:val="8"/>
        </w:numPr>
        <w:spacing w:before="0" w:beforeAutospacing="0" w:after="120" w:afterAutospacing="0"/>
        <w:rPr>
          <w:rFonts w:ascii="Arial" w:hAnsi="Arial" w:cs="Arial"/>
          <w:sz w:val="22"/>
          <w:szCs w:val="22"/>
        </w:rPr>
      </w:pPr>
      <w:r w:rsidRPr="000B196F">
        <w:rPr>
          <w:rFonts w:ascii="Arial" w:hAnsi="Arial" w:cs="Arial"/>
          <w:b/>
          <w:bCs/>
          <w:sz w:val="22"/>
          <w:szCs w:val="22"/>
        </w:rPr>
        <w:t>Select a time</w:t>
      </w:r>
      <w:r w:rsidRPr="000B196F">
        <w:rPr>
          <w:rFonts w:ascii="Arial" w:hAnsi="Arial" w:cs="Arial"/>
          <w:sz w:val="22"/>
          <w:szCs w:val="22"/>
        </w:rPr>
        <w:t>: Select a time of day for reservation to expire</w:t>
      </w:r>
    </w:p>
    <w:p w14:paraId="1F865ACB" w14:textId="77777777" w:rsidR="0082462A" w:rsidRPr="000B196F" w:rsidRDefault="0082462A" w:rsidP="00253BE5">
      <w:pPr>
        <w:pStyle w:val="markdown-module--paragraph--1xzr9"/>
        <w:numPr>
          <w:ilvl w:val="1"/>
          <w:numId w:val="8"/>
        </w:numPr>
        <w:spacing w:before="0" w:beforeAutospacing="0" w:after="120" w:afterAutospacing="0"/>
        <w:rPr>
          <w:rFonts w:ascii="Arial" w:hAnsi="Arial" w:cs="Arial"/>
          <w:sz w:val="22"/>
          <w:szCs w:val="22"/>
        </w:rPr>
      </w:pPr>
      <w:r w:rsidRPr="000B196F">
        <w:rPr>
          <w:rFonts w:ascii="Arial" w:hAnsi="Arial" w:cs="Arial"/>
          <w:sz w:val="22"/>
          <w:szCs w:val="22"/>
        </w:rPr>
        <w:t xml:space="preserve">Select a </w:t>
      </w:r>
      <w:proofErr w:type="spellStart"/>
      <w:r w:rsidRPr="000B196F">
        <w:rPr>
          <w:rFonts w:ascii="Arial" w:hAnsi="Arial" w:cs="Arial"/>
          <w:b/>
          <w:bCs/>
          <w:sz w:val="22"/>
          <w:szCs w:val="22"/>
        </w:rPr>
        <w:t>timezone</w:t>
      </w:r>
      <w:proofErr w:type="spellEnd"/>
      <w:r w:rsidRPr="000B196F">
        <w:rPr>
          <w:rFonts w:ascii="Arial" w:hAnsi="Arial" w:cs="Arial"/>
          <w:sz w:val="22"/>
          <w:szCs w:val="22"/>
        </w:rPr>
        <w:t xml:space="preserve"> nearest to you</w:t>
      </w:r>
    </w:p>
    <w:p w14:paraId="0055E35C" w14:textId="61BBF056" w:rsidR="0082462A" w:rsidRPr="000B196F" w:rsidRDefault="0082462A" w:rsidP="0082462A">
      <w:pPr>
        <w:pStyle w:val="markdown-module--paragraph--1xzr9"/>
        <w:spacing w:before="0" w:beforeAutospacing="0" w:after="120" w:afterAutospacing="0"/>
        <w:ind w:left="720"/>
        <w:rPr>
          <w:rFonts w:ascii="Arial" w:hAnsi="Arial" w:cs="Arial"/>
          <w:noProof/>
        </w:rPr>
      </w:pPr>
      <w:r w:rsidRPr="000B196F">
        <w:rPr>
          <w:rFonts w:ascii="Arial" w:hAnsi="Arial" w:cs="Arial"/>
          <w:noProof/>
        </w:rPr>
        <w:lastRenderedPageBreak/>
        <w:drawing>
          <wp:inline distT="0" distB="0" distL="0" distR="0" wp14:anchorId="334F49FB" wp14:editId="0E54AEA0">
            <wp:extent cx="5943600" cy="907415"/>
            <wp:effectExtent l="19050" t="19050" r="1905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907415"/>
                    </a:xfrm>
                    <a:prstGeom prst="rect">
                      <a:avLst/>
                    </a:prstGeom>
                    <a:noFill/>
                    <a:ln w="6350" cmpd="sng">
                      <a:solidFill>
                        <a:srgbClr val="000000"/>
                      </a:solidFill>
                      <a:miter lim="800000"/>
                      <a:headEnd/>
                      <a:tailEnd/>
                    </a:ln>
                    <a:effectLst/>
                  </pic:spPr>
                </pic:pic>
              </a:graphicData>
            </a:graphic>
          </wp:inline>
        </w:drawing>
      </w:r>
    </w:p>
    <w:p w14:paraId="7A000115" w14:textId="77777777" w:rsidR="0082462A" w:rsidRPr="000B196F" w:rsidRDefault="0082462A" w:rsidP="0082462A">
      <w:pPr>
        <w:pStyle w:val="markdown-module--paragraph--1xzr9"/>
        <w:spacing w:before="0" w:beforeAutospacing="0" w:after="120" w:afterAutospacing="0"/>
        <w:ind w:left="720"/>
        <w:rPr>
          <w:rFonts w:ascii="Arial" w:hAnsi="Arial" w:cs="Arial"/>
          <w:sz w:val="22"/>
          <w:szCs w:val="22"/>
        </w:rPr>
      </w:pPr>
    </w:p>
    <w:p w14:paraId="6D367977" w14:textId="4D938892" w:rsidR="0082462A" w:rsidRPr="000B196F" w:rsidRDefault="0082462A" w:rsidP="00253BE5">
      <w:pPr>
        <w:pStyle w:val="markdown-module--paragraph--1xzr9"/>
        <w:numPr>
          <w:ilvl w:val="0"/>
          <w:numId w:val="8"/>
        </w:numPr>
        <w:spacing w:before="240" w:beforeAutospacing="0" w:after="240" w:afterAutospacing="0"/>
        <w:rPr>
          <w:rFonts w:ascii="Arial" w:hAnsi="Arial" w:cs="Arial"/>
          <w:sz w:val="22"/>
          <w:szCs w:val="22"/>
        </w:rPr>
      </w:pPr>
      <w:r w:rsidRPr="000B196F">
        <w:rPr>
          <w:rFonts w:ascii="Arial" w:hAnsi="Arial" w:cs="Arial"/>
          <w:sz w:val="22"/>
          <w:szCs w:val="22"/>
        </w:rPr>
        <w:t>Preferred Geography: Choose a Skytap datacenter in the closest geography (US, EMEA, Asia Pacific)</w:t>
      </w:r>
    </w:p>
    <w:p w14:paraId="5DDEB59A" w14:textId="5900D9B1" w:rsidR="0082462A" w:rsidRPr="000B196F" w:rsidRDefault="00550250" w:rsidP="0082462A">
      <w:pPr>
        <w:pStyle w:val="markdown-module--paragraph--1xzr9"/>
        <w:spacing w:before="0" w:beforeAutospacing="0" w:after="120" w:afterAutospacing="0"/>
        <w:ind w:left="720"/>
        <w:rPr>
          <w:rFonts w:ascii="Arial" w:hAnsi="Arial" w:cs="Arial"/>
          <w:noProof/>
        </w:rPr>
      </w:pPr>
      <w:r>
        <w:rPr>
          <w:noProof/>
        </w:rPr>
        <w:drawing>
          <wp:inline distT="0" distB="0" distL="0" distR="0" wp14:anchorId="10AC41BB" wp14:editId="59CF075E">
            <wp:extent cx="2495238" cy="1409524"/>
            <wp:effectExtent l="19050" t="19050" r="19685"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5238" cy="1409524"/>
                    </a:xfrm>
                    <a:prstGeom prst="rect">
                      <a:avLst/>
                    </a:prstGeom>
                    <a:ln>
                      <a:solidFill>
                        <a:schemeClr val="accent1"/>
                      </a:solidFill>
                    </a:ln>
                  </pic:spPr>
                </pic:pic>
              </a:graphicData>
            </a:graphic>
          </wp:inline>
        </w:drawing>
      </w:r>
    </w:p>
    <w:p w14:paraId="43E9BA06" w14:textId="77777777" w:rsidR="0082462A" w:rsidRPr="000B196F" w:rsidRDefault="0082462A" w:rsidP="0082462A">
      <w:pPr>
        <w:pStyle w:val="markdown-module--paragraph--1xzr9"/>
        <w:spacing w:before="0" w:beforeAutospacing="0" w:after="120" w:afterAutospacing="0"/>
        <w:ind w:left="720"/>
        <w:rPr>
          <w:rFonts w:ascii="Arial" w:hAnsi="Arial" w:cs="Arial"/>
          <w:sz w:val="22"/>
          <w:szCs w:val="22"/>
        </w:rPr>
      </w:pPr>
    </w:p>
    <w:p w14:paraId="7892534A" w14:textId="77777777" w:rsidR="0082462A" w:rsidRPr="000B196F" w:rsidRDefault="0082462A" w:rsidP="00253BE5">
      <w:pPr>
        <w:pStyle w:val="ListParagraph"/>
        <w:numPr>
          <w:ilvl w:val="0"/>
          <w:numId w:val="8"/>
        </w:numPr>
        <w:spacing w:after="120"/>
        <w:contextualSpacing w:val="0"/>
        <w:rPr>
          <w:rFonts w:ascii="Arial" w:hAnsi="Arial" w:cs="Arial"/>
        </w:rPr>
      </w:pPr>
      <w:r w:rsidRPr="000B196F">
        <w:rPr>
          <w:rFonts w:ascii="Arial" w:hAnsi="Arial" w:cs="Arial"/>
        </w:rPr>
        <w:t>One complete, click on the “</w:t>
      </w:r>
      <w:r w:rsidRPr="000B196F">
        <w:rPr>
          <w:rFonts w:ascii="Arial" w:hAnsi="Arial" w:cs="Arial"/>
          <w:b/>
          <w:bCs/>
        </w:rPr>
        <w:t>Submit</w:t>
      </w:r>
      <w:r w:rsidRPr="000B196F">
        <w:rPr>
          <w:rFonts w:ascii="Arial" w:hAnsi="Arial" w:cs="Arial"/>
        </w:rPr>
        <w:t>” Button</w:t>
      </w:r>
    </w:p>
    <w:p w14:paraId="2092394B" w14:textId="63572E14" w:rsidR="0082462A" w:rsidRPr="000B196F" w:rsidRDefault="0082462A" w:rsidP="00253BE5">
      <w:pPr>
        <w:pStyle w:val="ListParagraph"/>
        <w:numPr>
          <w:ilvl w:val="0"/>
          <w:numId w:val="8"/>
        </w:numPr>
        <w:spacing w:after="120"/>
        <w:contextualSpacing w:val="0"/>
        <w:rPr>
          <w:rFonts w:ascii="Arial" w:hAnsi="Arial" w:cs="Arial"/>
        </w:rPr>
      </w:pPr>
      <w:r w:rsidRPr="000B196F">
        <w:rPr>
          <w:rFonts w:ascii="Arial" w:hAnsi="Arial" w:cs="Arial"/>
        </w:rPr>
        <w:t>The reservation takes a moment to be created. When it is created, click on the “</w:t>
      </w:r>
      <w:r w:rsidRPr="000B196F">
        <w:rPr>
          <w:rFonts w:ascii="Arial" w:hAnsi="Arial" w:cs="Arial"/>
          <w:b/>
          <w:bCs/>
        </w:rPr>
        <w:t>My reservations</w:t>
      </w:r>
      <w:r w:rsidRPr="000B196F">
        <w:rPr>
          <w:rFonts w:ascii="Arial" w:hAnsi="Arial" w:cs="Arial"/>
        </w:rPr>
        <w:t xml:space="preserve">”  </w:t>
      </w:r>
      <w:r w:rsidRPr="000B196F">
        <w:rPr>
          <w:rFonts w:ascii="Arial" w:hAnsi="Arial" w:cs="Arial"/>
          <w:noProof/>
        </w:rPr>
        <w:drawing>
          <wp:inline distT="0" distB="0" distL="0" distR="0" wp14:anchorId="40D3BF24" wp14:editId="7BD2DC37">
            <wp:extent cx="1247775" cy="342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47775" cy="342900"/>
                    </a:xfrm>
                    <a:prstGeom prst="rect">
                      <a:avLst/>
                    </a:prstGeom>
                    <a:noFill/>
                    <a:ln>
                      <a:noFill/>
                    </a:ln>
                  </pic:spPr>
                </pic:pic>
              </a:graphicData>
            </a:graphic>
          </wp:inline>
        </w:drawing>
      </w:r>
      <w:r w:rsidRPr="000B196F">
        <w:rPr>
          <w:rFonts w:ascii="Arial" w:hAnsi="Arial" w:cs="Arial"/>
          <w:noProof/>
        </w:rPr>
        <w:t xml:space="preserve"> button </w:t>
      </w:r>
      <w:r w:rsidRPr="000B196F">
        <w:rPr>
          <w:rFonts w:ascii="Arial" w:hAnsi="Arial" w:cs="Arial"/>
        </w:rPr>
        <w:t xml:space="preserve">to see the detail so of the environment reservation. </w:t>
      </w:r>
    </w:p>
    <w:p w14:paraId="24ACAC05" w14:textId="77777777" w:rsidR="0082462A" w:rsidRPr="000B196F" w:rsidRDefault="0082462A" w:rsidP="0082462A">
      <w:pPr>
        <w:ind w:left="720"/>
        <w:rPr>
          <w:rFonts w:ascii="Arial" w:hAnsi="Arial" w:cs="Arial"/>
        </w:rPr>
      </w:pPr>
      <w:r w:rsidRPr="000B196F">
        <w:rPr>
          <w:rFonts w:ascii="Arial" w:hAnsi="Arial" w:cs="Arial"/>
          <w:b/>
          <w:bCs/>
        </w:rPr>
        <w:t>Note:</w:t>
      </w:r>
      <w:r w:rsidRPr="000B196F">
        <w:rPr>
          <w:rFonts w:ascii="Arial" w:hAnsi="Arial" w:cs="Arial"/>
        </w:rPr>
        <w:t xml:space="preserve"> The details of your environment reservation are displayed. </w:t>
      </w:r>
    </w:p>
    <w:p w14:paraId="0F4FF105" w14:textId="1623A714" w:rsidR="0082462A" w:rsidRPr="000B196F" w:rsidRDefault="0082462A" w:rsidP="00253BE5">
      <w:pPr>
        <w:pStyle w:val="ListParagraph"/>
        <w:keepNext/>
        <w:keepLines/>
        <w:numPr>
          <w:ilvl w:val="0"/>
          <w:numId w:val="8"/>
        </w:numPr>
        <w:spacing w:after="240"/>
        <w:contextualSpacing w:val="0"/>
        <w:rPr>
          <w:rFonts w:ascii="Arial" w:hAnsi="Arial" w:cs="Arial"/>
        </w:rPr>
      </w:pPr>
      <w:r w:rsidRPr="000B196F">
        <w:rPr>
          <w:rFonts w:ascii="Arial" w:hAnsi="Arial" w:cs="Arial"/>
        </w:rPr>
        <w:lastRenderedPageBreak/>
        <w:t xml:space="preserve">Take not of the </w:t>
      </w:r>
      <w:r w:rsidRPr="000B196F">
        <w:rPr>
          <w:rFonts w:ascii="Arial" w:hAnsi="Arial" w:cs="Arial"/>
          <w:b/>
          <w:bCs/>
        </w:rPr>
        <w:t>Username</w:t>
      </w:r>
      <w:r w:rsidRPr="000B196F">
        <w:rPr>
          <w:rFonts w:ascii="Arial" w:hAnsi="Arial" w:cs="Arial"/>
        </w:rPr>
        <w:t xml:space="preserve"> and </w:t>
      </w:r>
      <w:r w:rsidRPr="000B196F">
        <w:rPr>
          <w:rFonts w:ascii="Arial" w:hAnsi="Arial" w:cs="Arial"/>
          <w:b/>
          <w:bCs/>
        </w:rPr>
        <w:t>Password</w:t>
      </w:r>
      <w:r w:rsidRPr="000B196F">
        <w:rPr>
          <w:rFonts w:ascii="Arial" w:hAnsi="Arial" w:cs="Arial"/>
        </w:rPr>
        <w:t xml:space="preserve">. Then click the </w:t>
      </w:r>
      <w:r w:rsidRPr="000B196F">
        <w:rPr>
          <w:rFonts w:ascii="Arial" w:hAnsi="Arial" w:cs="Arial"/>
          <w:noProof/>
        </w:rPr>
        <w:drawing>
          <wp:inline distT="0" distB="0" distL="0" distR="0" wp14:anchorId="165894A8" wp14:editId="4D06BA3D">
            <wp:extent cx="438150" cy="447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8150" cy="447675"/>
                    </a:xfrm>
                    <a:prstGeom prst="rect">
                      <a:avLst/>
                    </a:prstGeom>
                    <a:noFill/>
                    <a:ln>
                      <a:noFill/>
                    </a:ln>
                  </pic:spPr>
                </pic:pic>
              </a:graphicData>
            </a:graphic>
          </wp:inline>
        </w:drawing>
      </w:r>
      <w:r w:rsidRPr="000B196F">
        <w:rPr>
          <w:rFonts w:ascii="Arial" w:hAnsi="Arial" w:cs="Arial"/>
        </w:rPr>
        <w:t xml:space="preserve"> icon to navigate to the Launch page.  </w:t>
      </w:r>
    </w:p>
    <w:p w14:paraId="08DDFEF2" w14:textId="3C2EE978" w:rsidR="0082462A" w:rsidRPr="000B196F" w:rsidRDefault="00354823" w:rsidP="0082462A">
      <w:pPr>
        <w:keepNext/>
        <w:keepLines/>
        <w:ind w:left="720"/>
        <w:rPr>
          <w:rFonts w:ascii="Arial" w:hAnsi="Arial" w:cs="Arial"/>
        </w:rPr>
      </w:pPr>
      <w:r>
        <w:rPr>
          <w:noProof/>
        </w:rPr>
        <w:drawing>
          <wp:inline distT="0" distB="0" distL="0" distR="0" wp14:anchorId="6EBF855F" wp14:editId="6FD6ECAF">
            <wp:extent cx="2473101" cy="3094830"/>
            <wp:effectExtent l="19050" t="19050" r="2286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79452" cy="3102778"/>
                    </a:xfrm>
                    <a:prstGeom prst="rect">
                      <a:avLst/>
                    </a:prstGeom>
                    <a:ln>
                      <a:solidFill>
                        <a:schemeClr val="accent1"/>
                      </a:solidFill>
                    </a:ln>
                  </pic:spPr>
                </pic:pic>
              </a:graphicData>
            </a:graphic>
          </wp:inline>
        </w:drawing>
      </w:r>
    </w:p>
    <w:p w14:paraId="478A513F" w14:textId="77777777" w:rsidR="0082462A" w:rsidRPr="000B196F" w:rsidRDefault="0082462A" w:rsidP="00253BE5">
      <w:pPr>
        <w:pStyle w:val="ListParagraph"/>
        <w:numPr>
          <w:ilvl w:val="0"/>
          <w:numId w:val="8"/>
        </w:numPr>
        <w:spacing w:before="240" w:after="120"/>
        <w:contextualSpacing w:val="0"/>
        <w:rPr>
          <w:rFonts w:ascii="Arial" w:hAnsi="Arial" w:cs="Arial"/>
        </w:rPr>
      </w:pPr>
      <w:r w:rsidRPr="000B196F">
        <w:rPr>
          <w:rFonts w:ascii="Arial" w:hAnsi="Arial" w:cs="Arial"/>
        </w:rPr>
        <w:t>Click the “</w:t>
      </w:r>
      <w:r w:rsidRPr="000B196F">
        <w:rPr>
          <w:rFonts w:ascii="Arial" w:hAnsi="Arial" w:cs="Arial"/>
          <w:b/>
          <w:bCs/>
        </w:rPr>
        <w:t>Open Your Skytap Environment</w:t>
      </w:r>
      <w:r w:rsidRPr="000B196F">
        <w:rPr>
          <w:rFonts w:ascii="Arial" w:hAnsi="Arial" w:cs="Arial"/>
        </w:rPr>
        <w:t xml:space="preserve">” link. </w:t>
      </w:r>
    </w:p>
    <w:p w14:paraId="205BB4BB" w14:textId="77777777" w:rsidR="0082462A" w:rsidRPr="000B196F" w:rsidRDefault="0082462A" w:rsidP="00253BE5">
      <w:pPr>
        <w:pStyle w:val="ListParagraph"/>
        <w:numPr>
          <w:ilvl w:val="0"/>
          <w:numId w:val="8"/>
        </w:numPr>
        <w:spacing w:after="120"/>
        <w:contextualSpacing w:val="0"/>
        <w:rPr>
          <w:rFonts w:ascii="Arial" w:hAnsi="Arial" w:cs="Arial"/>
        </w:rPr>
      </w:pPr>
      <w:r w:rsidRPr="000B196F">
        <w:rPr>
          <w:rFonts w:ascii="Arial" w:hAnsi="Arial" w:cs="Arial"/>
        </w:rPr>
        <w:t xml:space="preserve">Enter the </w:t>
      </w:r>
      <w:r w:rsidRPr="000B196F">
        <w:rPr>
          <w:rFonts w:ascii="Arial" w:hAnsi="Arial" w:cs="Arial"/>
          <w:b/>
          <w:bCs/>
        </w:rPr>
        <w:t>Desktop Password</w:t>
      </w:r>
      <w:r w:rsidRPr="000B196F">
        <w:rPr>
          <w:rFonts w:ascii="Arial" w:hAnsi="Arial" w:cs="Arial"/>
        </w:rPr>
        <w:t xml:space="preserve"> for the VM access, that was generated for your environment. Click </w:t>
      </w:r>
      <w:r w:rsidRPr="000B196F">
        <w:rPr>
          <w:rFonts w:ascii="Arial" w:hAnsi="Arial" w:cs="Arial"/>
          <w:b/>
          <w:bCs/>
        </w:rPr>
        <w:t>Submit</w:t>
      </w:r>
      <w:r w:rsidRPr="000B196F">
        <w:rPr>
          <w:rFonts w:ascii="Arial" w:hAnsi="Arial" w:cs="Arial"/>
        </w:rPr>
        <w:t xml:space="preserve"> button.</w:t>
      </w:r>
    </w:p>
    <w:p w14:paraId="79313169" w14:textId="15F9926F" w:rsidR="0082462A" w:rsidRPr="000B196F" w:rsidRDefault="0082462A" w:rsidP="0082462A">
      <w:pPr>
        <w:ind w:left="720"/>
        <w:rPr>
          <w:rFonts w:ascii="Arial" w:hAnsi="Arial" w:cs="Arial"/>
        </w:rPr>
      </w:pPr>
      <w:r w:rsidRPr="000B196F">
        <w:rPr>
          <w:rFonts w:ascii="Arial" w:hAnsi="Arial" w:cs="Arial"/>
          <w:noProof/>
        </w:rPr>
        <w:drawing>
          <wp:inline distT="0" distB="0" distL="0" distR="0" wp14:anchorId="779BF6BC" wp14:editId="71E26996">
            <wp:extent cx="4648200" cy="166687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8200" cy="1666875"/>
                    </a:xfrm>
                    <a:prstGeom prst="rect">
                      <a:avLst/>
                    </a:prstGeom>
                    <a:noFill/>
                    <a:ln w="6350" cmpd="sng">
                      <a:solidFill>
                        <a:srgbClr val="000000"/>
                      </a:solidFill>
                      <a:miter lim="800000"/>
                      <a:headEnd/>
                      <a:tailEnd/>
                    </a:ln>
                    <a:effectLst/>
                  </pic:spPr>
                </pic:pic>
              </a:graphicData>
            </a:graphic>
          </wp:inline>
        </w:drawing>
      </w:r>
    </w:p>
    <w:p w14:paraId="6F419449" w14:textId="533BB77B" w:rsidR="0082462A" w:rsidRPr="000B196F" w:rsidRDefault="0082462A" w:rsidP="0082462A">
      <w:pPr>
        <w:pStyle w:val="Heading3"/>
        <w:pageBreakBefore/>
        <w:rPr>
          <w:rFonts w:ascii="Arial" w:hAnsi="Arial" w:cs="Arial"/>
          <w:b/>
          <w:bCs/>
          <w:color w:val="auto"/>
          <w:sz w:val="36"/>
          <w:szCs w:val="36"/>
        </w:rPr>
      </w:pPr>
      <w:bookmarkStart w:id="10" w:name="_Toc114134652"/>
      <w:r w:rsidRPr="000B196F">
        <w:rPr>
          <w:rFonts w:ascii="Arial" w:hAnsi="Arial" w:cs="Arial"/>
          <w:b/>
          <w:bCs/>
          <w:color w:val="auto"/>
          <w:sz w:val="36"/>
          <w:szCs w:val="36"/>
        </w:rPr>
        <w:lastRenderedPageBreak/>
        <w:t>The lab environment</w:t>
      </w:r>
      <w:bookmarkEnd w:id="10"/>
    </w:p>
    <w:p w14:paraId="34FAB8CF" w14:textId="77777777" w:rsidR="0082462A" w:rsidRPr="000B196F" w:rsidRDefault="0082462A" w:rsidP="0082462A">
      <w:pPr>
        <w:rPr>
          <w:rFonts w:ascii="Arial" w:hAnsi="Arial" w:cs="Arial"/>
        </w:rPr>
      </w:pPr>
    </w:p>
    <w:p w14:paraId="2D425CBD" w14:textId="008B7B95" w:rsidR="0082462A" w:rsidRPr="000B196F" w:rsidRDefault="00354823" w:rsidP="00354823">
      <w:pPr>
        <w:ind w:left="360"/>
        <w:rPr>
          <w:rFonts w:ascii="Arial" w:hAnsi="Arial" w:cs="Arial"/>
        </w:rPr>
      </w:pPr>
      <w:r>
        <w:rPr>
          <w:noProof/>
        </w:rPr>
        <w:drawing>
          <wp:inline distT="0" distB="0" distL="0" distR="0" wp14:anchorId="0210BC87" wp14:editId="3B30C9D4">
            <wp:extent cx="1923810" cy="2133333"/>
            <wp:effectExtent l="19050" t="19050" r="19685"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23810" cy="2133333"/>
                    </a:xfrm>
                    <a:prstGeom prst="rect">
                      <a:avLst/>
                    </a:prstGeom>
                    <a:ln>
                      <a:solidFill>
                        <a:schemeClr val="accent1"/>
                      </a:solidFill>
                    </a:ln>
                  </pic:spPr>
                </pic:pic>
              </a:graphicData>
            </a:graphic>
          </wp:inline>
        </w:drawing>
      </w:r>
    </w:p>
    <w:p w14:paraId="339E8A8B" w14:textId="77777777" w:rsidR="0082462A" w:rsidRPr="000B196F" w:rsidRDefault="0082462A" w:rsidP="0082462A">
      <w:pPr>
        <w:pStyle w:val="ListParagraph"/>
        <w:spacing w:after="120"/>
        <w:rPr>
          <w:rFonts w:ascii="Arial" w:hAnsi="Arial" w:cs="Arial"/>
        </w:rPr>
      </w:pPr>
    </w:p>
    <w:p w14:paraId="6435B8F5" w14:textId="12769EBA" w:rsidR="0082462A" w:rsidRPr="000B196F" w:rsidRDefault="0082462A" w:rsidP="00253BE5">
      <w:pPr>
        <w:pStyle w:val="ListParagraph"/>
        <w:numPr>
          <w:ilvl w:val="0"/>
          <w:numId w:val="7"/>
        </w:numPr>
        <w:spacing w:after="120"/>
        <w:contextualSpacing w:val="0"/>
        <w:rPr>
          <w:rFonts w:ascii="Arial" w:hAnsi="Arial" w:cs="Arial"/>
          <w:color w:val="000000"/>
        </w:rPr>
      </w:pPr>
      <w:r w:rsidRPr="000B196F">
        <w:rPr>
          <w:rFonts w:ascii="Arial" w:hAnsi="Arial" w:cs="Arial"/>
        </w:rPr>
        <w:t xml:space="preserve">The login credentials for the </w:t>
      </w:r>
      <w:r w:rsidR="00354823" w:rsidRPr="00354823">
        <w:rPr>
          <w:rFonts w:ascii="Arial" w:hAnsi="Arial" w:cs="Arial"/>
          <w:b/>
          <w:bCs/>
        </w:rPr>
        <w:t>Workstation</w:t>
      </w:r>
      <w:r w:rsidR="00354823">
        <w:rPr>
          <w:rFonts w:ascii="Arial" w:hAnsi="Arial" w:cs="Arial"/>
        </w:rPr>
        <w:t xml:space="preserve"> VM</w:t>
      </w:r>
      <w:r w:rsidRPr="000B196F">
        <w:rPr>
          <w:rFonts w:ascii="Arial" w:hAnsi="Arial" w:cs="Arial"/>
        </w:rPr>
        <w:t xml:space="preserve"> </w:t>
      </w:r>
      <w:proofErr w:type="gramStart"/>
      <w:r w:rsidR="009B0B96" w:rsidRPr="000B196F">
        <w:rPr>
          <w:rFonts w:ascii="Arial" w:hAnsi="Arial" w:cs="Arial"/>
        </w:rPr>
        <w:t>is</w:t>
      </w:r>
      <w:proofErr w:type="gramEnd"/>
      <w:r w:rsidRPr="000B196F">
        <w:rPr>
          <w:rFonts w:ascii="Arial" w:hAnsi="Arial" w:cs="Arial"/>
        </w:rPr>
        <w:t>:</w:t>
      </w:r>
    </w:p>
    <w:p w14:paraId="7C056D43" w14:textId="7044EA27" w:rsidR="0082462A" w:rsidRPr="000B196F" w:rsidRDefault="0082462A" w:rsidP="0082462A">
      <w:pPr>
        <w:ind w:left="1440"/>
        <w:rPr>
          <w:rFonts w:ascii="Arial" w:hAnsi="Arial" w:cs="Arial"/>
        </w:rPr>
      </w:pPr>
      <w:r w:rsidRPr="000B196F">
        <w:rPr>
          <w:rFonts w:ascii="Arial" w:hAnsi="Arial" w:cs="Arial"/>
        </w:rPr>
        <w:t xml:space="preserve">User ID: </w:t>
      </w:r>
      <w:proofErr w:type="spellStart"/>
      <w:r w:rsidR="00142AE1" w:rsidRPr="000B196F">
        <w:rPr>
          <w:rFonts w:ascii="Arial" w:hAnsi="Arial" w:cs="Arial"/>
          <w:b/>
        </w:rPr>
        <w:t>ibm</w:t>
      </w:r>
      <w:r w:rsidR="00354823">
        <w:rPr>
          <w:rFonts w:ascii="Arial" w:hAnsi="Arial" w:cs="Arial"/>
          <w:b/>
        </w:rPr>
        <w:t>demo</w:t>
      </w:r>
      <w:proofErr w:type="spellEnd"/>
    </w:p>
    <w:p w14:paraId="773D9082" w14:textId="30FE14E9" w:rsidR="0082462A" w:rsidRPr="000B196F" w:rsidRDefault="0082462A" w:rsidP="0082462A">
      <w:pPr>
        <w:ind w:left="1440"/>
        <w:rPr>
          <w:rFonts w:ascii="Arial" w:hAnsi="Arial" w:cs="Arial"/>
          <w:bCs/>
        </w:rPr>
      </w:pPr>
      <w:r w:rsidRPr="000B196F">
        <w:rPr>
          <w:rFonts w:ascii="Arial" w:hAnsi="Arial" w:cs="Arial"/>
        </w:rPr>
        <w:t xml:space="preserve">Password: </w:t>
      </w:r>
      <w:r w:rsidR="00354823">
        <w:rPr>
          <w:rFonts w:ascii="Arial" w:hAnsi="Arial" w:cs="Arial"/>
          <w:b/>
        </w:rPr>
        <w:t>passw0rd</w:t>
      </w:r>
      <w:r w:rsidRPr="000B196F">
        <w:rPr>
          <w:rFonts w:ascii="Arial" w:hAnsi="Arial" w:cs="Arial"/>
          <w:b/>
        </w:rPr>
        <w:t xml:space="preserve">          </w:t>
      </w:r>
    </w:p>
    <w:p w14:paraId="4056B5A8" w14:textId="77777777" w:rsidR="0082462A" w:rsidRPr="000B196F" w:rsidRDefault="0082462A" w:rsidP="0082462A">
      <w:pPr>
        <w:rPr>
          <w:rFonts w:ascii="Arial" w:hAnsi="Arial" w:cs="Arial"/>
        </w:rPr>
      </w:pPr>
    </w:p>
    <w:sectPr w:rsidR="0082462A" w:rsidRPr="000B19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1538"/>
    <w:multiLevelType w:val="hybridMultilevel"/>
    <w:tmpl w:val="8C9CD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B20FB7"/>
    <w:multiLevelType w:val="hybridMultilevel"/>
    <w:tmpl w:val="31D2ACF6"/>
    <w:lvl w:ilvl="0" w:tplc="FFFFFFFF">
      <w:start w:val="1"/>
      <w:numFmt w:val="decimal"/>
      <w:lvlText w:val="%1."/>
      <w:lvlJc w:val="left"/>
      <w:pPr>
        <w:ind w:left="720" w:hanging="360"/>
      </w:pPr>
      <w:rPr>
        <w:rFonts w:hint="default"/>
        <w:u w:color="000000" w:themeColor="text1"/>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677452"/>
    <w:multiLevelType w:val="multilevel"/>
    <w:tmpl w:val="9F723F2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FF35C4"/>
    <w:multiLevelType w:val="hybridMultilevel"/>
    <w:tmpl w:val="2C366E6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680680E"/>
    <w:multiLevelType w:val="hybridMultilevel"/>
    <w:tmpl w:val="C70A4FA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10035B"/>
    <w:multiLevelType w:val="hybridMultilevel"/>
    <w:tmpl w:val="1F964132"/>
    <w:lvl w:ilvl="0" w:tplc="FFFFFFFF">
      <w:start w:val="1"/>
      <w:numFmt w:val="decimal"/>
      <w:lvlText w:val="%1."/>
      <w:lvlJc w:val="left"/>
      <w:pPr>
        <w:ind w:left="720" w:hanging="360"/>
      </w:pPr>
      <w:rPr>
        <w:rFonts w:hint="default"/>
        <w:u w:color="000000" w:themeColor="text1"/>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916166D"/>
    <w:multiLevelType w:val="hybridMultilevel"/>
    <w:tmpl w:val="E3DE7010"/>
    <w:lvl w:ilvl="0" w:tplc="FFFFFFFF">
      <w:start w:val="1"/>
      <w:numFmt w:val="decimal"/>
      <w:lvlText w:val="%1."/>
      <w:lvlJc w:val="left"/>
      <w:pPr>
        <w:ind w:left="720" w:hanging="360"/>
      </w:pPr>
      <w:rPr>
        <w:rFonts w:hint="default"/>
        <w:u w:color="000000" w:themeColor="text1"/>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A53055"/>
    <w:multiLevelType w:val="hybridMultilevel"/>
    <w:tmpl w:val="FECED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916FF5"/>
    <w:multiLevelType w:val="hybridMultilevel"/>
    <w:tmpl w:val="116814B2"/>
    <w:lvl w:ilvl="0" w:tplc="FFFFFFFF">
      <w:start w:val="1"/>
      <w:numFmt w:val="decimal"/>
      <w:lvlText w:val="%1."/>
      <w:lvlJc w:val="left"/>
      <w:pPr>
        <w:ind w:left="720" w:hanging="360"/>
      </w:pPr>
      <w:rPr>
        <w:rFonts w:hint="default"/>
        <w:u w:color="000000" w:themeColor="text1"/>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685EAE"/>
    <w:multiLevelType w:val="hybridMultilevel"/>
    <w:tmpl w:val="48100904"/>
    <w:lvl w:ilvl="0" w:tplc="FFFFFFFF">
      <w:start w:val="1"/>
      <w:numFmt w:val="decimal"/>
      <w:lvlText w:val="%1."/>
      <w:lvlJc w:val="left"/>
      <w:pPr>
        <w:ind w:left="720" w:hanging="360"/>
      </w:pPr>
      <w:rPr>
        <w:rFonts w:hint="default"/>
        <w:u w:color="000000" w:themeColor="text1"/>
      </w:rPr>
    </w:lvl>
    <w:lvl w:ilvl="1" w:tplc="04090019">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17652F1"/>
    <w:multiLevelType w:val="multilevel"/>
    <w:tmpl w:val="60921DBC"/>
    <w:lvl w:ilvl="0">
      <w:start w:val="1"/>
      <w:numFmt w:val="decimal"/>
      <w:lvlText w:val="%1."/>
      <w:lvlJc w:val="left"/>
      <w:pPr>
        <w:ind w:left="720" w:hanging="360"/>
      </w:pPr>
      <w:rPr>
        <w:rFonts w:hint="default"/>
        <w:u w:color="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884550"/>
    <w:multiLevelType w:val="multilevel"/>
    <w:tmpl w:val="C2BC5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844209"/>
    <w:multiLevelType w:val="hybridMultilevel"/>
    <w:tmpl w:val="50AC5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3D653E"/>
    <w:multiLevelType w:val="multilevel"/>
    <w:tmpl w:val="91E2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784563"/>
    <w:multiLevelType w:val="multilevel"/>
    <w:tmpl w:val="2E34E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7D1A3C"/>
    <w:multiLevelType w:val="hybridMultilevel"/>
    <w:tmpl w:val="018E1BD2"/>
    <w:lvl w:ilvl="0" w:tplc="FFFFFFFF">
      <w:start w:val="1"/>
      <w:numFmt w:val="decimal"/>
      <w:lvlText w:val="%1."/>
      <w:lvlJc w:val="left"/>
      <w:pPr>
        <w:ind w:left="720" w:hanging="360"/>
      </w:pPr>
      <w:rPr>
        <w:rFonts w:hint="default"/>
        <w:u w:color="000000" w:themeColor="text1"/>
      </w:rPr>
    </w:lvl>
    <w:lvl w:ilvl="1" w:tplc="04090019">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18C15D3"/>
    <w:multiLevelType w:val="hybridMultilevel"/>
    <w:tmpl w:val="EE8AE696"/>
    <w:lvl w:ilvl="0" w:tplc="04090001">
      <w:start w:val="1"/>
      <w:numFmt w:val="bullet"/>
      <w:lvlText w:val=""/>
      <w:lvlJc w:val="left"/>
      <w:pPr>
        <w:ind w:left="720" w:hanging="360"/>
      </w:pPr>
      <w:rPr>
        <w:rFonts w:ascii="Symbol" w:hAnsi="Symbol" w:hint="default"/>
        <w:u w:color="000000" w:themeColor="text1"/>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6F34604"/>
    <w:multiLevelType w:val="hybridMultilevel"/>
    <w:tmpl w:val="9318971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0E1FC3"/>
    <w:multiLevelType w:val="hybridMultilevel"/>
    <w:tmpl w:val="E3DE7010"/>
    <w:lvl w:ilvl="0" w:tplc="FFFFFFFF">
      <w:start w:val="1"/>
      <w:numFmt w:val="decimal"/>
      <w:lvlText w:val="%1."/>
      <w:lvlJc w:val="left"/>
      <w:pPr>
        <w:ind w:left="720" w:hanging="360"/>
      </w:pPr>
      <w:rPr>
        <w:rFonts w:hint="default"/>
        <w:u w:color="000000" w:themeColor="text1"/>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9BE670E"/>
    <w:multiLevelType w:val="hybridMultilevel"/>
    <w:tmpl w:val="7AB28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396BDC"/>
    <w:multiLevelType w:val="hybridMultilevel"/>
    <w:tmpl w:val="2A7E74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590589F"/>
    <w:multiLevelType w:val="hybridMultilevel"/>
    <w:tmpl w:val="109E04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704334C"/>
    <w:multiLevelType w:val="hybridMultilevel"/>
    <w:tmpl w:val="8474E6B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DBD1B09"/>
    <w:multiLevelType w:val="multilevel"/>
    <w:tmpl w:val="B1F4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446AA4"/>
    <w:multiLevelType w:val="hybridMultilevel"/>
    <w:tmpl w:val="47DACB4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1D35C52"/>
    <w:multiLevelType w:val="hybridMultilevel"/>
    <w:tmpl w:val="9B0EDC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287FAC"/>
    <w:multiLevelType w:val="multilevel"/>
    <w:tmpl w:val="83F6E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7B1E4A"/>
    <w:multiLevelType w:val="hybridMultilevel"/>
    <w:tmpl w:val="06F065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C992581"/>
    <w:multiLevelType w:val="hybridMultilevel"/>
    <w:tmpl w:val="FB7A3E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CEA55BE"/>
    <w:multiLevelType w:val="multilevel"/>
    <w:tmpl w:val="34669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A4135B"/>
    <w:multiLevelType w:val="hybridMultilevel"/>
    <w:tmpl w:val="06F065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FF04410"/>
    <w:multiLevelType w:val="multilevel"/>
    <w:tmpl w:val="6FFA658A"/>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600611C5"/>
    <w:multiLevelType w:val="hybridMultilevel"/>
    <w:tmpl w:val="BD168D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DC40E7"/>
    <w:multiLevelType w:val="multilevel"/>
    <w:tmpl w:val="4DF06532"/>
    <w:lvl w:ilvl="0">
      <w:start w:val="1"/>
      <w:numFmt w:val="decimal"/>
      <w:pStyle w:val="Steps"/>
      <w:lvlText w:val="____ %1."/>
      <w:lvlJc w:val="left"/>
      <w:pPr>
        <w:tabs>
          <w:tab w:val="num" w:pos="936"/>
        </w:tabs>
        <w:ind w:left="936" w:hanging="936"/>
      </w:pPr>
      <w:rPr>
        <w:rFonts w:hint="default"/>
      </w:rPr>
    </w:lvl>
    <w:lvl w:ilvl="1">
      <w:start w:val="1"/>
      <w:numFmt w:val="lowerLetter"/>
      <w:suff w:val="space"/>
      <w:lvlText w:val="__ %2."/>
      <w:lvlJc w:val="left"/>
      <w:pPr>
        <w:ind w:left="1224" w:hanging="504"/>
      </w:pPr>
      <w:rPr>
        <w:rFonts w:hint="default"/>
        <w:b w:val="0"/>
        <w:bCs w:val="0"/>
      </w:rPr>
    </w:lvl>
    <w:lvl w:ilvl="2">
      <w:start w:val="1"/>
      <w:numFmt w:val="decimal"/>
      <w:suff w:val="space"/>
      <w:lvlText w:val="%3)"/>
      <w:lvlJc w:val="left"/>
      <w:pPr>
        <w:ind w:left="1728" w:hanging="288"/>
      </w:pPr>
      <w:rPr>
        <w:rFonts w:hint="default"/>
        <w:color w:val="auto"/>
      </w:rPr>
    </w:lvl>
    <w:lvl w:ilvl="3">
      <w:start w:val="1"/>
      <w:numFmt w:val="lowerLetter"/>
      <w:suff w:val="space"/>
      <w:lvlText w:val="%4)"/>
      <w:lvlJc w:val="left"/>
      <w:pPr>
        <w:ind w:left="2448" w:hanging="288"/>
      </w:pPr>
      <w:rPr>
        <w:rFonts w:hint="default"/>
        <w:color w:val="auto"/>
      </w:rPr>
    </w:lvl>
    <w:lvl w:ilvl="4">
      <w:start w:val="1"/>
      <w:numFmt w:val="decimal"/>
      <w:suff w:val="space"/>
      <w:lvlText w:val="(%5)"/>
      <w:lvlJc w:val="left"/>
      <w:pPr>
        <w:ind w:left="3240" w:hanging="360"/>
      </w:pPr>
      <w:rPr>
        <w:rFonts w:hint="default"/>
        <w:color w:val="auto"/>
      </w:rPr>
    </w:lvl>
    <w:lvl w:ilvl="5">
      <w:start w:val="1"/>
      <w:numFmt w:val="lowerLetter"/>
      <w:suff w:val="space"/>
      <w:lvlText w:val="(%6)"/>
      <w:lvlJc w:val="left"/>
      <w:pPr>
        <w:ind w:left="3960" w:hanging="360"/>
      </w:pPr>
      <w:rPr>
        <w:rFonts w:hint="default"/>
        <w:color w:val="auto"/>
      </w:rPr>
    </w:lvl>
    <w:lvl w:ilvl="6">
      <w:start w:val="1"/>
      <w:numFmt w:val="decimal"/>
      <w:suff w:val="space"/>
      <w:lvlText w:val="%7."/>
      <w:lvlJc w:val="left"/>
      <w:pPr>
        <w:ind w:left="4608" w:hanging="288"/>
      </w:pPr>
      <w:rPr>
        <w:rFonts w:hint="default"/>
      </w:rPr>
    </w:lvl>
    <w:lvl w:ilvl="7">
      <w:start w:val="1"/>
      <w:numFmt w:val="lowerLetter"/>
      <w:suff w:val="space"/>
      <w:lvlText w:val="%8."/>
      <w:lvlJc w:val="left"/>
      <w:pPr>
        <w:ind w:left="5328" w:hanging="288"/>
      </w:pPr>
      <w:rPr>
        <w:rFonts w:hint="default"/>
      </w:rPr>
    </w:lvl>
    <w:lvl w:ilvl="8">
      <w:start w:val="1"/>
      <w:numFmt w:val="decimal"/>
      <w:suff w:val="space"/>
      <w:lvlText w:val="%9)"/>
      <w:lvlJc w:val="right"/>
      <w:pPr>
        <w:ind w:left="6048" w:hanging="288"/>
      </w:pPr>
      <w:rPr>
        <w:rFonts w:hint="default"/>
      </w:rPr>
    </w:lvl>
  </w:abstractNum>
  <w:abstractNum w:abstractNumId="34" w15:restartNumberingAfterBreak="0">
    <w:nsid w:val="68E57586"/>
    <w:multiLevelType w:val="hybridMultilevel"/>
    <w:tmpl w:val="B4CED1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9F76CDA"/>
    <w:multiLevelType w:val="hybridMultilevel"/>
    <w:tmpl w:val="752A39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036EA5"/>
    <w:multiLevelType w:val="hybridMultilevel"/>
    <w:tmpl w:val="2C366E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B118E4"/>
    <w:multiLevelType w:val="hybridMultilevel"/>
    <w:tmpl w:val="E3DE7010"/>
    <w:lvl w:ilvl="0" w:tplc="FFFFFFFF">
      <w:start w:val="1"/>
      <w:numFmt w:val="decimal"/>
      <w:lvlText w:val="%1."/>
      <w:lvlJc w:val="left"/>
      <w:pPr>
        <w:ind w:left="720" w:hanging="360"/>
      </w:pPr>
      <w:rPr>
        <w:rFonts w:hint="default"/>
        <w:u w:color="000000" w:themeColor="text1"/>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201521A"/>
    <w:multiLevelType w:val="hybridMultilevel"/>
    <w:tmpl w:val="3200AA1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3334EA2"/>
    <w:multiLevelType w:val="multilevel"/>
    <w:tmpl w:val="058870D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41F1256"/>
    <w:multiLevelType w:val="hybridMultilevel"/>
    <w:tmpl w:val="E3DE7010"/>
    <w:lvl w:ilvl="0" w:tplc="FFFFFFFF">
      <w:start w:val="1"/>
      <w:numFmt w:val="decimal"/>
      <w:lvlText w:val="%1."/>
      <w:lvlJc w:val="left"/>
      <w:pPr>
        <w:ind w:left="720" w:hanging="360"/>
      </w:pPr>
      <w:rPr>
        <w:rFonts w:hint="default"/>
        <w:u w:color="000000" w:themeColor="text1"/>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435620B"/>
    <w:multiLevelType w:val="hybridMultilevel"/>
    <w:tmpl w:val="41CE05AA"/>
    <w:lvl w:ilvl="0" w:tplc="FFFFFFFF">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EF0606"/>
    <w:multiLevelType w:val="multilevel"/>
    <w:tmpl w:val="ACF48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7CA462A"/>
    <w:multiLevelType w:val="hybridMultilevel"/>
    <w:tmpl w:val="1BBC7D0A"/>
    <w:lvl w:ilvl="0" w:tplc="04090001">
      <w:start w:val="1"/>
      <w:numFmt w:val="bullet"/>
      <w:lvlText w:val=""/>
      <w:lvlJc w:val="left"/>
      <w:pPr>
        <w:ind w:left="-590" w:hanging="360"/>
      </w:pPr>
      <w:rPr>
        <w:rFonts w:ascii="Symbol" w:hAnsi="Symbol" w:hint="default"/>
      </w:rPr>
    </w:lvl>
    <w:lvl w:ilvl="1" w:tplc="04090003" w:tentative="1">
      <w:start w:val="1"/>
      <w:numFmt w:val="bullet"/>
      <w:lvlText w:val="o"/>
      <w:lvlJc w:val="left"/>
      <w:pPr>
        <w:ind w:left="130" w:hanging="360"/>
      </w:pPr>
      <w:rPr>
        <w:rFonts w:ascii="Courier New" w:hAnsi="Courier New" w:cs="Courier New" w:hint="default"/>
      </w:rPr>
    </w:lvl>
    <w:lvl w:ilvl="2" w:tplc="04090005" w:tentative="1">
      <w:start w:val="1"/>
      <w:numFmt w:val="bullet"/>
      <w:lvlText w:val=""/>
      <w:lvlJc w:val="left"/>
      <w:pPr>
        <w:ind w:left="850" w:hanging="360"/>
      </w:pPr>
      <w:rPr>
        <w:rFonts w:ascii="Wingdings" w:hAnsi="Wingdings" w:hint="default"/>
      </w:rPr>
    </w:lvl>
    <w:lvl w:ilvl="3" w:tplc="04090001" w:tentative="1">
      <w:start w:val="1"/>
      <w:numFmt w:val="bullet"/>
      <w:lvlText w:val=""/>
      <w:lvlJc w:val="left"/>
      <w:pPr>
        <w:ind w:left="1570" w:hanging="360"/>
      </w:pPr>
      <w:rPr>
        <w:rFonts w:ascii="Symbol" w:hAnsi="Symbol" w:hint="default"/>
      </w:rPr>
    </w:lvl>
    <w:lvl w:ilvl="4" w:tplc="04090003" w:tentative="1">
      <w:start w:val="1"/>
      <w:numFmt w:val="bullet"/>
      <w:lvlText w:val="o"/>
      <w:lvlJc w:val="left"/>
      <w:pPr>
        <w:ind w:left="2290" w:hanging="360"/>
      </w:pPr>
      <w:rPr>
        <w:rFonts w:ascii="Courier New" w:hAnsi="Courier New" w:cs="Courier New" w:hint="default"/>
      </w:rPr>
    </w:lvl>
    <w:lvl w:ilvl="5" w:tplc="04090005" w:tentative="1">
      <w:start w:val="1"/>
      <w:numFmt w:val="bullet"/>
      <w:lvlText w:val=""/>
      <w:lvlJc w:val="left"/>
      <w:pPr>
        <w:ind w:left="3010" w:hanging="360"/>
      </w:pPr>
      <w:rPr>
        <w:rFonts w:ascii="Wingdings" w:hAnsi="Wingdings" w:hint="default"/>
      </w:rPr>
    </w:lvl>
    <w:lvl w:ilvl="6" w:tplc="04090001" w:tentative="1">
      <w:start w:val="1"/>
      <w:numFmt w:val="bullet"/>
      <w:lvlText w:val=""/>
      <w:lvlJc w:val="left"/>
      <w:pPr>
        <w:ind w:left="3730" w:hanging="360"/>
      </w:pPr>
      <w:rPr>
        <w:rFonts w:ascii="Symbol" w:hAnsi="Symbol" w:hint="default"/>
      </w:rPr>
    </w:lvl>
    <w:lvl w:ilvl="7" w:tplc="04090003" w:tentative="1">
      <w:start w:val="1"/>
      <w:numFmt w:val="bullet"/>
      <w:lvlText w:val="o"/>
      <w:lvlJc w:val="left"/>
      <w:pPr>
        <w:ind w:left="4450" w:hanging="360"/>
      </w:pPr>
      <w:rPr>
        <w:rFonts w:ascii="Courier New" w:hAnsi="Courier New" w:cs="Courier New" w:hint="default"/>
      </w:rPr>
    </w:lvl>
    <w:lvl w:ilvl="8" w:tplc="04090005" w:tentative="1">
      <w:start w:val="1"/>
      <w:numFmt w:val="bullet"/>
      <w:lvlText w:val=""/>
      <w:lvlJc w:val="left"/>
      <w:pPr>
        <w:ind w:left="5170" w:hanging="360"/>
      </w:pPr>
      <w:rPr>
        <w:rFonts w:ascii="Wingdings" w:hAnsi="Wingdings" w:hint="default"/>
      </w:rPr>
    </w:lvl>
  </w:abstractNum>
  <w:abstractNum w:abstractNumId="44" w15:restartNumberingAfterBreak="0">
    <w:nsid w:val="7B122B76"/>
    <w:multiLevelType w:val="hybridMultilevel"/>
    <w:tmpl w:val="183071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E596D3C"/>
    <w:multiLevelType w:val="multilevel"/>
    <w:tmpl w:val="D514E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31"/>
  </w:num>
  <w:num w:numId="3">
    <w:abstractNumId w:val="32"/>
  </w:num>
  <w:num w:numId="4">
    <w:abstractNumId w:val="11"/>
  </w:num>
  <w:num w:numId="5">
    <w:abstractNumId w:val="17"/>
  </w:num>
  <w:num w:numId="6">
    <w:abstractNumId w:val="33"/>
  </w:num>
  <w:num w:numId="7">
    <w:abstractNumId w:val="4"/>
  </w:num>
  <w:num w:numId="8">
    <w:abstractNumId w:val="35"/>
  </w:num>
  <w:num w:numId="9">
    <w:abstractNumId w:val="15"/>
  </w:num>
  <w:num w:numId="10">
    <w:abstractNumId w:val="8"/>
  </w:num>
  <w:num w:numId="11">
    <w:abstractNumId w:val="9"/>
  </w:num>
  <w:num w:numId="12">
    <w:abstractNumId w:val="37"/>
  </w:num>
  <w:num w:numId="13">
    <w:abstractNumId w:val="38"/>
  </w:num>
  <w:num w:numId="14">
    <w:abstractNumId w:val="5"/>
  </w:num>
  <w:num w:numId="15">
    <w:abstractNumId w:val="1"/>
  </w:num>
  <w:num w:numId="16">
    <w:abstractNumId w:val="22"/>
  </w:num>
  <w:num w:numId="17">
    <w:abstractNumId w:val="12"/>
  </w:num>
  <w:num w:numId="18">
    <w:abstractNumId w:val="16"/>
  </w:num>
  <w:num w:numId="19">
    <w:abstractNumId w:val="39"/>
  </w:num>
  <w:num w:numId="20">
    <w:abstractNumId w:val="41"/>
  </w:num>
  <w:num w:numId="21">
    <w:abstractNumId w:val="7"/>
  </w:num>
  <w:num w:numId="22">
    <w:abstractNumId w:val="40"/>
  </w:num>
  <w:num w:numId="23">
    <w:abstractNumId w:val="42"/>
  </w:num>
  <w:num w:numId="24">
    <w:abstractNumId w:val="6"/>
  </w:num>
  <w:num w:numId="25">
    <w:abstractNumId w:val="29"/>
  </w:num>
  <w:num w:numId="26">
    <w:abstractNumId w:val="2"/>
  </w:num>
  <w:num w:numId="27">
    <w:abstractNumId w:val="10"/>
  </w:num>
  <w:num w:numId="28">
    <w:abstractNumId w:val="0"/>
  </w:num>
  <w:num w:numId="29">
    <w:abstractNumId w:val="19"/>
  </w:num>
  <w:num w:numId="30">
    <w:abstractNumId w:val="28"/>
  </w:num>
  <w:num w:numId="31">
    <w:abstractNumId w:val="36"/>
  </w:num>
  <w:num w:numId="32">
    <w:abstractNumId w:val="18"/>
  </w:num>
  <w:num w:numId="33">
    <w:abstractNumId w:val="34"/>
  </w:num>
  <w:num w:numId="34">
    <w:abstractNumId w:val="43"/>
  </w:num>
  <w:num w:numId="35">
    <w:abstractNumId w:val="25"/>
  </w:num>
  <w:num w:numId="36">
    <w:abstractNumId w:val="24"/>
  </w:num>
  <w:num w:numId="37">
    <w:abstractNumId w:val="3"/>
  </w:num>
  <w:num w:numId="38">
    <w:abstractNumId w:val="30"/>
  </w:num>
  <w:num w:numId="39">
    <w:abstractNumId w:val="20"/>
  </w:num>
  <w:num w:numId="40">
    <w:abstractNumId w:val="21"/>
  </w:num>
  <w:num w:numId="41">
    <w:abstractNumId w:val="44"/>
  </w:num>
  <w:num w:numId="42">
    <w:abstractNumId w:val="27"/>
  </w:num>
  <w:num w:numId="43">
    <w:abstractNumId w:val="45"/>
  </w:num>
  <w:num w:numId="44">
    <w:abstractNumId w:val="14"/>
  </w:num>
  <w:num w:numId="45">
    <w:abstractNumId w:val="13"/>
  </w:num>
  <w:num w:numId="46">
    <w:abstractNumId w:val="2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B5B"/>
    <w:rsid w:val="00001309"/>
    <w:rsid w:val="00003A7E"/>
    <w:rsid w:val="00007261"/>
    <w:rsid w:val="0001177A"/>
    <w:rsid w:val="000134F4"/>
    <w:rsid w:val="000200EE"/>
    <w:rsid w:val="0002191D"/>
    <w:rsid w:val="00021A45"/>
    <w:rsid w:val="000241DE"/>
    <w:rsid w:val="000261C5"/>
    <w:rsid w:val="000347F8"/>
    <w:rsid w:val="00041DBB"/>
    <w:rsid w:val="000429F5"/>
    <w:rsid w:val="00043DF2"/>
    <w:rsid w:val="00044814"/>
    <w:rsid w:val="000456CE"/>
    <w:rsid w:val="00052759"/>
    <w:rsid w:val="00052EB2"/>
    <w:rsid w:val="000549C4"/>
    <w:rsid w:val="00056301"/>
    <w:rsid w:val="000572AD"/>
    <w:rsid w:val="00061F99"/>
    <w:rsid w:val="000646D8"/>
    <w:rsid w:val="0006668B"/>
    <w:rsid w:val="00070644"/>
    <w:rsid w:val="00073E5D"/>
    <w:rsid w:val="0007586F"/>
    <w:rsid w:val="00076409"/>
    <w:rsid w:val="00086B9B"/>
    <w:rsid w:val="00092152"/>
    <w:rsid w:val="000937EF"/>
    <w:rsid w:val="00093AD7"/>
    <w:rsid w:val="0009596E"/>
    <w:rsid w:val="00095BCB"/>
    <w:rsid w:val="00097B87"/>
    <w:rsid w:val="00097C50"/>
    <w:rsid w:val="000A1D01"/>
    <w:rsid w:val="000A6724"/>
    <w:rsid w:val="000A7F16"/>
    <w:rsid w:val="000B196F"/>
    <w:rsid w:val="000B75E2"/>
    <w:rsid w:val="000C035B"/>
    <w:rsid w:val="000C083C"/>
    <w:rsid w:val="000D2215"/>
    <w:rsid w:val="000D67C5"/>
    <w:rsid w:val="000D7C8F"/>
    <w:rsid w:val="000F6FE5"/>
    <w:rsid w:val="00116AB2"/>
    <w:rsid w:val="00124D88"/>
    <w:rsid w:val="0012792C"/>
    <w:rsid w:val="00142AE1"/>
    <w:rsid w:val="00145BA0"/>
    <w:rsid w:val="00146DFB"/>
    <w:rsid w:val="00150F48"/>
    <w:rsid w:val="00153A3F"/>
    <w:rsid w:val="001607FE"/>
    <w:rsid w:val="00161D2C"/>
    <w:rsid w:val="001709E9"/>
    <w:rsid w:val="0017128F"/>
    <w:rsid w:val="0017427D"/>
    <w:rsid w:val="00175F3B"/>
    <w:rsid w:val="001779A4"/>
    <w:rsid w:val="0018647E"/>
    <w:rsid w:val="00186EFD"/>
    <w:rsid w:val="00195B75"/>
    <w:rsid w:val="00196352"/>
    <w:rsid w:val="00196C2D"/>
    <w:rsid w:val="001A280F"/>
    <w:rsid w:val="001A2E36"/>
    <w:rsid w:val="001A3C73"/>
    <w:rsid w:val="001A73DE"/>
    <w:rsid w:val="001A79F5"/>
    <w:rsid w:val="001B0846"/>
    <w:rsid w:val="001B6F90"/>
    <w:rsid w:val="001C2C8D"/>
    <w:rsid w:val="001D6304"/>
    <w:rsid w:val="001E329F"/>
    <w:rsid w:val="001E35BA"/>
    <w:rsid w:val="001E79E9"/>
    <w:rsid w:val="001F1683"/>
    <w:rsid w:val="001F179D"/>
    <w:rsid w:val="001F6617"/>
    <w:rsid w:val="001F6BC1"/>
    <w:rsid w:val="00200CEF"/>
    <w:rsid w:val="0020321F"/>
    <w:rsid w:val="00206B91"/>
    <w:rsid w:val="00206F48"/>
    <w:rsid w:val="00211CE7"/>
    <w:rsid w:val="00216180"/>
    <w:rsid w:val="002162F8"/>
    <w:rsid w:val="00217211"/>
    <w:rsid w:val="002207F3"/>
    <w:rsid w:val="00225576"/>
    <w:rsid w:val="002301DD"/>
    <w:rsid w:val="0023063F"/>
    <w:rsid w:val="00253450"/>
    <w:rsid w:val="00253BE5"/>
    <w:rsid w:val="002567A1"/>
    <w:rsid w:val="002602E8"/>
    <w:rsid w:val="00264E58"/>
    <w:rsid w:val="00265662"/>
    <w:rsid w:val="00265A92"/>
    <w:rsid w:val="00266279"/>
    <w:rsid w:val="00267365"/>
    <w:rsid w:val="00274113"/>
    <w:rsid w:val="00277DD1"/>
    <w:rsid w:val="00280404"/>
    <w:rsid w:val="0028072D"/>
    <w:rsid w:val="0028596E"/>
    <w:rsid w:val="002B048D"/>
    <w:rsid w:val="002B3038"/>
    <w:rsid w:val="002B3FB5"/>
    <w:rsid w:val="002B4EBA"/>
    <w:rsid w:val="002B505B"/>
    <w:rsid w:val="002B77D5"/>
    <w:rsid w:val="002C0E40"/>
    <w:rsid w:val="002C4C96"/>
    <w:rsid w:val="002C54B3"/>
    <w:rsid w:val="002C71C7"/>
    <w:rsid w:val="002D4458"/>
    <w:rsid w:val="002D50BE"/>
    <w:rsid w:val="002D565E"/>
    <w:rsid w:val="002E41E9"/>
    <w:rsid w:val="002E46F7"/>
    <w:rsid w:val="002F0C95"/>
    <w:rsid w:val="002F0FE7"/>
    <w:rsid w:val="002F237A"/>
    <w:rsid w:val="002F6423"/>
    <w:rsid w:val="002F7A78"/>
    <w:rsid w:val="003057E8"/>
    <w:rsid w:val="00311716"/>
    <w:rsid w:val="00320E47"/>
    <w:rsid w:val="00322EC6"/>
    <w:rsid w:val="0032347E"/>
    <w:rsid w:val="00325AE2"/>
    <w:rsid w:val="00326F09"/>
    <w:rsid w:val="00332B9C"/>
    <w:rsid w:val="0033630A"/>
    <w:rsid w:val="003370B8"/>
    <w:rsid w:val="0034014C"/>
    <w:rsid w:val="00342238"/>
    <w:rsid w:val="00346EC8"/>
    <w:rsid w:val="003513C7"/>
    <w:rsid w:val="00354823"/>
    <w:rsid w:val="00356B5D"/>
    <w:rsid w:val="00361202"/>
    <w:rsid w:val="003640CD"/>
    <w:rsid w:val="00372D19"/>
    <w:rsid w:val="00387FE3"/>
    <w:rsid w:val="0039370E"/>
    <w:rsid w:val="003950AC"/>
    <w:rsid w:val="003A080D"/>
    <w:rsid w:val="003A5EBC"/>
    <w:rsid w:val="003A6516"/>
    <w:rsid w:val="003B053E"/>
    <w:rsid w:val="003B1E0A"/>
    <w:rsid w:val="003B2998"/>
    <w:rsid w:val="003C0631"/>
    <w:rsid w:val="003C0C60"/>
    <w:rsid w:val="003C37AE"/>
    <w:rsid w:val="003C4303"/>
    <w:rsid w:val="003C759B"/>
    <w:rsid w:val="003D2CA3"/>
    <w:rsid w:val="003D475D"/>
    <w:rsid w:val="003F09FC"/>
    <w:rsid w:val="003F23E8"/>
    <w:rsid w:val="003F4F0D"/>
    <w:rsid w:val="003F72A0"/>
    <w:rsid w:val="0040500E"/>
    <w:rsid w:val="00411DC8"/>
    <w:rsid w:val="00413ACE"/>
    <w:rsid w:val="004155EF"/>
    <w:rsid w:val="004166A6"/>
    <w:rsid w:val="00416F9A"/>
    <w:rsid w:val="004200DD"/>
    <w:rsid w:val="0042203E"/>
    <w:rsid w:val="00424C84"/>
    <w:rsid w:val="00430CB9"/>
    <w:rsid w:val="00435033"/>
    <w:rsid w:val="0044481B"/>
    <w:rsid w:val="00445FA8"/>
    <w:rsid w:val="00450162"/>
    <w:rsid w:val="004545EB"/>
    <w:rsid w:val="004569B2"/>
    <w:rsid w:val="004603ED"/>
    <w:rsid w:val="0046334D"/>
    <w:rsid w:val="00463836"/>
    <w:rsid w:val="00463BA2"/>
    <w:rsid w:val="00467AE9"/>
    <w:rsid w:val="00471BD8"/>
    <w:rsid w:val="00480493"/>
    <w:rsid w:val="00487AE1"/>
    <w:rsid w:val="0049054D"/>
    <w:rsid w:val="004916A3"/>
    <w:rsid w:val="00493DAE"/>
    <w:rsid w:val="00494755"/>
    <w:rsid w:val="00494CAA"/>
    <w:rsid w:val="0049595A"/>
    <w:rsid w:val="004A59CB"/>
    <w:rsid w:val="004A5A49"/>
    <w:rsid w:val="004A6674"/>
    <w:rsid w:val="004A794D"/>
    <w:rsid w:val="004B4D3C"/>
    <w:rsid w:val="004B79B2"/>
    <w:rsid w:val="004C087D"/>
    <w:rsid w:val="004C3AB9"/>
    <w:rsid w:val="004C57CC"/>
    <w:rsid w:val="004C5965"/>
    <w:rsid w:val="004D095B"/>
    <w:rsid w:val="004D0C69"/>
    <w:rsid w:val="004D27A1"/>
    <w:rsid w:val="004D29CA"/>
    <w:rsid w:val="004D2BB9"/>
    <w:rsid w:val="004E0270"/>
    <w:rsid w:val="004E0F3F"/>
    <w:rsid w:val="004F1E99"/>
    <w:rsid w:val="004F2740"/>
    <w:rsid w:val="004F2BF8"/>
    <w:rsid w:val="0051630E"/>
    <w:rsid w:val="0052294B"/>
    <w:rsid w:val="0053266B"/>
    <w:rsid w:val="00534BAF"/>
    <w:rsid w:val="005407BC"/>
    <w:rsid w:val="005407FD"/>
    <w:rsid w:val="005471BD"/>
    <w:rsid w:val="00550250"/>
    <w:rsid w:val="005553E8"/>
    <w:rsid w:val="005578CC"/>
    <w:rsid w:val="00565DEA"/>
    <w:rsid w:val="00566230"/>
    <w:rsid w:val="005701D6"/>
    <w:rsid w:val="00581530"/>
    <w:rsid w:val="00581C83"/>
    <w:rsid w:val="0058787B"/>
    <w:rsid w:val="005907B5"/>
    <w:rsid w:val="00594DD4"/>
    <w:rsid w:val="005A23F7"/>
    <w:rsid w:val="005B1347"/>
    <w:rsid w:val="005B4A8A"/>
    <w:rsid w:val="005B6D8D"/>
    <w:rsid w:val="005C3F4D"/>
    <w:rsid w:val="005C5F6F"/>
    <w:rsid w:val="005D2CD1"/>
    <w:rsid w:val="005E75A5"/>
    <w:rsid w:val="005F5F44"/>
    <w:rsid w:val="00607F32"/>
    <w:rsid w:val="006112DC"/>
    <w:rsid w:val="00612409"/>
    <w:rsid w:val="00617105"/>
    <w:rsid w:val="00623C00"/>
    <w:rsid w:val="00624A5F"/>
    <w:rsid w:val="00635F6C"/>
    <w:rsid w:val="00642457"/>
    <w:rsid w:val="00643305"/>
    <w:rsid w:val="00645297"/>
    <w:rsid w:val="0065718E"/>
    <w:rsid w:val="0065733F"/>
    <w:rsid w:val="0066404A"/>
    <w:rsid w:val="00665C3A"/>
    <w:rsid w:val="0067121F"/>
    <w:rsid w:val="006722A7"/>
    <w:rsid w:val="006751AD"/>
    <w:rsid w:val="00675787"/>
    <w:rsid w:val="00680577"/>
    <w:rsid w:val="00680EEE"/>
    <w:rsid w:val="006826B8"/>
    <w:rsid w:val="006864D1"/>
    <w:rsid w:val="0068776B"/>
    <w:rsid w:val="00690342"/>
    <w:rsid w:val="0069152E"/>
    <w:rsid w:val="00695D0D"/>
    <w:rsid w:val="00697436"/>
    <w:rsid w:val="006A27B0"/>
    <w:rsid w:val="006A5D5F"/>
    <w:rsid w:val="006A6B5B"/>
    <w:rsid w:val="006A7B72"/>
    <w:rsid w:val="006C1E80"/>
    <w:rsid w:val="006D2625"/>
    <w:rsid w:val="006D528D"/>
    <w:rsid w:val="006E5FE9"/>
    <w:rsid w:val="006E7B26"/>
    <w:rsid w:val="006E7F35"/>
    <w:rsid w:val="006F1828"/>
    <w:rsid w:val="006F18AD"/>
    <w:rsid w:val="0070690C"/>
    <w:rsid w:val="007106F4"/>
    <w:rsid w:val="00710798"/>
    <w:rsid w:val="00712E48"/>
    <w:rsid w:val="00715E4C"/>
    <w:rsid w:val="00721B66"/>
    <w:rsid w:val="00724970"/>
    <w:rsid w:val="00724B4E"/>
    <w:rsid w:val="00730120"/>
    <w:rsid w:val="00730167"/>
    <w:rsid w:val="00733C25"/>
    <w:rsid w:val="00742C63"/>
    <w:rsid w:val="007440B3"/>
    <w:rsid w:val="00751199"/>
    <w:rsid w:val="00751943"/>
    <w:rsid w:val="00753612"/>
    <w:rsid w:val="00760FDE"/>
    <w:rsid w:val="00765773"/>
    <w:rsid w:val="00766505"/>
    <w:rsid w:val="00767D37"/>
    <w:rsid w:val="0077202F"/>
    <w:rsid w:val="00772D61"/>
    <w:rsid w:val="0077373C"/>
    <w:rsid w:val="00773C52"/>
    <w:rsid w:val="00777B15"/>
    <w:rsid w:val="00785B20"/>
    <w:rsid w:val="00787CFC"/>
    <w:rsid w:val="00787FEE"/>
    <w:rsid w:val="007A44F7"/>
    <w:rsid w:val="007A5126"/>
    <w:rsid w:val="007A6EBC"/>
    <w:rsid w:val="007B1AAA"/>
    <w:rsid w:val="007C14DE"/>
    <w:rsid w:val="007C3321"/>
    <w:rsid w:val="007D02D7"/>
    <w:rsid w:val="007D34B7"/>
    <w:rsid w:val="007D3B09"/>
    <w:rsid w:val="007D4F53"/>
    <w:rsid w:val="007E60DF"/>
    <w:rsid w:val="007F156F"/>
    <w:rsid w:val="007F17AA"/>
    <w:rsid w:val="007F35E7"/>
    <w:rsid w:val="007F45A1"/>
    <w:rsid w:val="00801BE4"/>
    <w:rsid w:val="00803895"/>
    <w:rsid w:val="00804E66"/>
    <w:rsid w:val="00805D14"/>
    <w:rsid w:val="008100AE"/>
    <w:rsid w:val="0081194C"/>
    <w:rsid w:val="00813435"/>
    <w:rsid w:val="008139D2"/>
    <w:rsid w:val="00813A27"/>
    <w:rsid w:val="00821B61"/>
    <w:rsid w:val="0082462A"/>
    <w:rsid w:val="008371F1"/>
    <w:rsid w:val="00837CE5"/>
    <w:rsid w:val="0084432E"/>
    <w:rsid w:val="0086014F"/>
    <w:rsid w:val="00862ECA"/>
    <w:rsid w:val="0086433F"/>
    <w:rsid w:val="00865713"/>
    <w:rsid w:val="008714C0"/>
    <w:rsid w:val="00872412"/>
    <w:rsid w:val="0087775C"/>
    <w:rsid w:val="00881DD5"/>
    <w:rsid w:val="0088283C"/>
    <w:rsid w:val="00885FFE"/>
    <w:rsid w:val="00887FA7"/>
    <w:rsid w:val="00893826"/>
    <w:rsid w:val="008A1994"/>
    <w:rsid w:val="008A1A3E"/>
    <w:rsid w:val="008B05F8"/>
    <w:rsid w:val="008B0B78"/>
    <w:rsid w:val="008B33C2"/>
    <w:rsid w:val="008B3AC2"/>
    <w:rsid w:val="008C0B45"/>
    <w:rsid w:val="008C2909"/>
    <w:rsid w:val="008C36FB"/>
    <w:rsid w:val="008C501F"/>
    <w:rsid w:val="008C6292"/>
    <w:rsid w:val="008C7C47"/>
    <w:rsid w:val="008D147C"/>
    <w:rsid w:val="008D3481"/>
    <w:rsid w:val="008D6F83"/>
    <w:rsid w:val="008D7826"/>
    <w:rsid w:val="008E0831"/>
    <w:rsid w:val="008F4A4E"/>
    <w:rsid w:val="008F7013"/>
    <w:rsid w:val="008F7502"/>
    <w:rsid w:val="0090203D"/>
    <w:rsid w:val="00904348"/>
    <w:rsid w:val="00904ECE"/>
    <w:rsid w:val="00907116"/>
    <w:rsid w:val="0090788C"/>
    <w:rsid w:val="00913135"/>
    <w:rsid w:val="00917086"/>
    <w:rsid w:val="00917A22"/>
    <w:rsid w:val="0092010E"/>
    <w:rsid w:val="0092554D"/>
    <w:rsid w:val="00926711"/>
    <w:rsid w:val="00930A21"/>
    <w:rsid w:val="00931CC5"/>
    <w:rsid w:val="00935C42"/>
    <w:rsid w:val="00936101"/>
    <w:rsid w:val="0094509B"/>
    <w:rsid w:val="00947513"/>
    <w:rsid w:val="0095123C"/>
    <w:rsid w:val="009527BF"/>
    <w:rsid w:val="00953E6D"/>
    <w:rsid w:val="009562E2"/>
    <w:rsid w:val="00960618"/>
    <w:rsid w:val="009643EC"/>
    <w:rsid w:val="009755CD"/>
    <w:rsid w:val="00980C09"/>
    <w:rsid w:val="00980DD2"/>
    <w:rsid w:val="00984DE4"/>
    <w:rsid w:val="009966A6"/>
    <w:rsid w:val="009A0B1E"/>
    <w:rsid w:val="009A1D2D"/>
    <w:rsid w:val="009A62C7"/>
    <w:rsid w:val="009B0B96"/>
    <w:rsid w:val="009B2242"/>
    <w:rsid w:val="009B4DC2"/>
    <w:rsid w:val="009B6E20"/>
    <w:rsid w:val="009C03D9"/>
    <w:rsid w:val="009D438F"/>
    <w:rsid w:val="009D5482"/>
    <w:rsid w:val="009D782A"/>
    <w:rsid w:val="009E04C2"/>
    <w:rsid w:val="009E1C4C"/>
    <w:rsid w:val="009E6CE2"/>
    <w:rsid w:val="009F59EC"/>
    <w:rsid w:val="00A14190"/>
    <w:rsid w:val="00A1521C"/>
    <w:rsid w:val="00A16C8A"/>
    <w:rsid w:val="00A1769D"/>
    <w:rsid w:val="00A232FA"/>
    <w:rsid w:val="00A33B4D"/>
    <w:rsid w:val="00A4257E"/>
    <w:rsid w:val="00A4786F"/>
    <w:rsid w:val="00A513EB"/>
    <w:rsid w:val="00A531C3"/>
    <w:rsid w:val="00A53B4E"/>
    <w:rsid w:val="00A54077"/>
    <w:rsid w:val="00A5695E"/>
    <w:rsid w:val="00A60E64"/>
    <w:rsid w:val="00A66897"/>
    <w:rsid w:val="00A70CA1"/>
    <w:rsid w:val="00A76C17"/>
    <w:rsid w:val="00A804AA"/>
    <w:rsid w:val="00A8096E"/>
    <w:rsid w:val="00A809B1"/>
    <w:rsid w:val="00A85567"/>
    <w:rsid w:val="00A8650E"/>
    <w:rsid w:val="00A90135"/>
    <w:rsid w:val="00A974ED"/>
    <w:rsid w:val="00A97D71"/>
    <w:rsid w:val="00AA14F3"/>
    <w:rsid w:val="00AA3227"/>
    <w:rsid w:val="00AA42CA"/>
    <w:rsid w:val="00AA667E"/>
    <w:rsid w:val="00AA7E85"/>
    <w:rsid w:val="00AB3965"/>
    <w:rsid w:val="00AB4A1C"/>
    <w:rsid w:val="00AC20B4"/>
    <w:rsid w:val="00AC325C"/>
    <w:rsid w:val="00AC47FC"/>
    <w:rsid w:val="00AC63F4"/>
    <w:rsid w:val="00AD1613"/>
    <w:rsid w:val="00AD2964"/>
    <w:rsid w:val="00AD5AFB"/>
    <w:rsid w:val="00AD5C3D"/>
    <w:rsid w:val="00AD615B"/>
    <w:rsid w:val="00AE5FE7"/>
    <w:rsid w:val="00AE60DE"/>
    <w:rsid w:val="00AF5FBC"/>
    <w:rsid w:val="00AF6E2B"/>
    <w:rsid w:val="00AF71E0"/>
    <w:rsid w:val="00AF7A51"/>
    <w:rsid w:val="00B004F9"/>
    <w:rsid w:val="00B018E3"/>
    <w:rsid w:val="00B03972"/>
    <w:rsid w:val="00B041ED"/>
    <w:rsid w:val="00B10C89"/>
    <w:rsid w:val="00B10DA6"/>
    <w:rsid w:val="00B138EB"/>
    <w:rsid w:val="00B16C40"/>
    <w:rsid w:val="00B2152F"/>
    <w:rsid w:val="00B22427"/>
    <w:rsid w:val="00B37D26"/>
    <w:rsid w:val="00B41344"/>
    <w:rsid w:val="00B4199A"/>
    <w:rsid w:val="00B439AF"/>
    <w:rsid w:val="00B43A4A"/>
    <w:rsid w:val="00B43AA5"/>
    <w:rsid w:val="00B448CB"/>
    <w:rsid w:val="00B51193"/>
    <w:rsid w:val="00B5265E"/>
    <w:rsid w:val="00B52E56"/>
    <w:rsid w:val="00B5432A"/>
    <w:rsid w:val="00B62484"/>
    <w:rsid w:val="00B626A6"/>
    <w:rsid w:val="00B62A3F"/>
    <w:rsid w:val="00B72CD1"/>
    <w:rsid w:val="00B7538C"/>
    <w:rsid w:val="00B7752A"/>
    <w:rsid w:val="00B836BC"/>
    <w:rsid w:val="00B84D67"/>
    <w:rsid w:val="00B87D13"/>
    <w:rsid w:val="00B87FF4"/>
    <w:rsid w:val="00B91FBD"/>
    <w:rsid w:val="00B93077"/>
    <w:rsid w:val="00B93B1D"/>
    <w:rsid w:val="00B97B2C"/>
    <w:rsid w:val="00BA6756"/>
    <w:rsid w:val="00BB0FAD"/>
    <w:rsid w:val="00BB5096"/>
    <w:rsid w:val="00BB6E0B"/>
    <w:rsid w:val="00BC4141"/>
    <w:rsid w:val="00BC47A6"/>
    <w:rsid w:val="00BC76B4"/>
    <w:rsid w:val="00BC7CAC"/>
    <w:rsid w:val="00BD1557"/>
    <w:rsid w:val="00BD3E6B"/>
    <w:rsid w:val="00BD6508"/>
    <w:rsid w:val="00BD6A5F"/>
    <w:rsid w:val="00BD6CBB"/>
    <w:rsid w:val="00BD7330"/>
    <w:rsid w:val="00BE0C14"/>
    <w:rsid w:val="00BE1E59"/>
    <w:rsid w:val="00BE31FC"/>
    <w:rsid w:val="00BE5DDD"/>
    <w:rsid w:val="00BE7E10"/>
    <w:rsid w:val="00BF0903"/>
    <w:rsid w:val="00BF2150"/>
    <w:rsid w:val="00BF2959"/>
    <w:rsid w:val="00BF2F5C"/>
    <w:rsid w:val="00BF39DA"/>
    <w:rsid w:val="00C0694F"/>
    <w:rsid w:val="00C10047"/>
    <w:rsid w:val="00C10213"/>
    <w:rsid w:val="00C15966"/>
    <w:rsid w:val="00C17399"/>
    <w:rsid w:val="00C210B5"/>
    <w:rsid w:val="00C23DA2"/>
    <w:rsid w:val="00C24CAC"/>
    <w:rsid w:val="00C35763"/>
    <w:rsid w:val="00C55711"/>
    <w:rsid w:val="00C56A68"/>
    <w:rsid w:val="00C6780E"/>
    <w:rsid w:val="00C71E8A"/>
    <w:rsid w:val="00C7277A"/>
    <w:rsid w:val="00C72780"/>
    <w:rsid w:val="00C72BD2"/>
    <w:rsid w:val="00C72EDF"/>
    <w:rsid w:val="00C81DB2"/>
    <w:rsid w:val="00C8385F"/>
    <w:rsid w:val="00C8511F"/>
    <w:rsid w:val="00C92788"/>
    <w:rsid w:val="00C94CC5"/>
    <w:rsid w:val="00C96031"/>
    <w:rsid w:val="00CA0504"/>
    <w:rsid w:val="00CA1D52"/>
    <w:rsid w:val="00CA1F4A"/>
    <w:rsid w:val="00CA250C"/>
    <w:rsid w:val="00CA480E"/>
    <w:rsid w:val="00CA7BEF"/>
    <w:rsid w:val="00CC2341"/>
    <w:rsid w:val="00CC53B1"/>
    <w:rsid w:val="00CC60D9"/>
    <w:rsid w:val="00CC7AC3"/>
    <w:rsid w:val="00CD11FF"/>
    <w:rsid w:val="00CD2025"/>
    <w:rsid w:val="00CD2914"/>
    <w:rsid w:val="00CD3560"/>
    <w:rsid w:val="00CD591D"/>
    <w:rsid w:val="00CE123A"/>
    <w:rsid w:val="00CE5329"/>
    <w:rsid w:val="00CE7F43"/>
    <w:rsid w:val="00CF1DE9"/>
    <w:rsid w:val="00CF38C9"/>
    <w:rsid w:val="00CF3E98"/>
    <w:rsid w:val="00D03111"/>
    <w:rsid w:val="00D06CAD"/>
    <w:rsid w:val="00D11492"/>
    <w:rsid w:val="00D11B1B"/>
    <w:rsid w:val="00D16F8A"/>
    <w:rsid w:val="00D171DA"/>
    <w:rsid w:val="00D35AFE"/>
    <w:rsid w:val="00D36E15"/>
    <w:rsid w:val="00D3725A"/>
    <w:rsid w:val="00D40F72"/>
    <w:rsid w:val="00D4160E"/>
    <w:rsid w:val="00D53CCE"/>
    <w:rsid w:val="00D60812"/>
    <w:rsid w:val="00D612C6"/>
    <w:rsid w:val="00D67640"/>
    <w:rsid w:val="00D70DB4"/>
    <w:rsid w:val="00D727E1"/>
    <w:rsid w:val="00D776F3"/>
    <w:rsid w:val="00D80575"/>
    <w:rsid w:val="00D812D2"/>
    <w:rsid w:val="00D82BCB"/>
    <w:rsid w:val="00D85DE2"/>
    <w:rsid w:val="00D9031E"/>
    <w:rsid w:val="00DA1BCC"/>
    <w:rsid w:val="00DA28DF"/>
    <w:rsid w:val="00DA4876"/>
    <w:rsid w:val="00DA6C59"/>
    <w:rsid w:val="00DB2A3A"/>
    <w:rsid w:val="00DC268E"/>
    <w:rsid w:val="00DC6EEE"/>
    <w:rsid w:val="00DD1400"/>
    <w:rsid w:val="00DD248F"/>
    <w:rsid w:val="00DD410F"/>
    <w:rsid w:val="00DD6918"/>
    <w:rsid w:val="00DD7D0B"/>
    <w:rsid w:val="00DE1C4F"/>
    <w:rsid w:val="00DE1F7A"/>
    <w:rsid w:val="00DF2091"/>
    <w:rsid w:val="00DF41C5"/>
    <w:rsid w:val="00DF4874"/>
    <w:rsid w:val="00E02732"/>
    <w:rsid w:val="00E03372"/>
    <w:rsid w:val="00E04172"/>
    <w:rsid w:val="00E15AB7"/>
    <w:rsid w:val="00E226BD"/>
    <w:rsid w:val="00E22F80"/>
    <w:rsid w:val="00E24E6E"/>
    <w:rsid w:val="00E25B50"/>
    <w:rsid w:val="00E301B6"/>
    <w:rsid w:val="00E3323F"/>
    <w:rsid w:val="00E332FC"/>
    <w:rsid w:val="00E430AB"/>
    <w:rsid w:val="00E43AF7"/>
    <w:rsid w:val="00E44BFD"/>
    <w:rsid w:val="00E46675"/>
    <w:rsid w:val="00E51C9D"/>
    <w:rsid w:val="00E60972"/>
    <w:rsid w:val="00E67B82"/>
    <w:rsid w:val="00E727FD"/>
    <w:rsid w:val="00E77F24"/>
    <w:rsid w:val="00E80E07"/>
    <w:rsid w:val="00E86923"/>
    <w:rsid w:val="00E87B0A"/>
    <w:rsid w:val="00E92980"/>
    <w:rsid w:val="00E9672F"/>
    <w:rsid w:val="00EA19F4"/>
    <w:rsid w:val="00EA25A4"/>
    <w:rsid w:val="00EA68EC"/>
    <w:rsid w:val="00EB0D16"/>
    <w:rsid w:val="00EB18AA"/>
    <w:rsid w:val="00EB2E16"/>
    <w:rsid w:val="00EB2FB9"/>
    <w:rsid w:val="00EB4FB2"/>
    <w:rsid w:val="00EB50F7"/>
    <w:rsid w:val="00EB69FF"/>
    <w:rsid w:val="00EC07E2"/>
    <w:rsid w:val="00EC143C"/>
    <w:rsid w:val="00EC1A40"/>
    <w:rsid w:val="00EC4722"/>
    <w:rsid w:val="00EC5AAE"/>
    <w:rsid w:val="00ED42A6"/>
    <w:rsid w:val="00ED4535"/>
    <w:rsid w:val="00EE1777"/>
    <w:rsid w:val="00EE65CB"/>
    <w:rsid w:val="00EE6B0B"/>
    <w:rsid w:val="00EF2FBC"/>
    <w:rsid w:val="00F046E4"/>
    <w:rsid w:val="00F0642F"/>
    <w:rsid w:val="00F10D7E"/>
    <w:rsid w:val="00F157B8"/>
    <w:rsid w:val="00F2453F"/>
    <w:rsid w:val="00F270CA"/>
    <w:rsid w:val="00F3588E"/>
    <w:rsid w:val="00F51A2C"/>
    <w:rsid w:val="00F52DE5"/>
    <w:rsid w:val="00F561A2"/>
    <w:rsid w:val="00F65138"/>
    <w:rsid w:val="00F70231"/>
    <w:rsid w:val="00F704E1"/>
    <w:rsid w:val="00F73AE5"/>
    <w:rsid w:val="00F7742E"/>
    <w:rsid w:val="00F86056"/>
    <w:rsid w:val="00F86E52"/>
    <w:rsid w:val="00F94A36"/>
    <w:rsid w:val="00F97A59"/>
    <w:rsid w:val="00FC4966"/>
    <w:rsid w:val="00FD0845"/>
    <w:rsid w:val="00FD5F85"/>
    <w:rsid w:val="00FD6A33"/>
    <w:rsid w:val="00FE141F"/>
    <w:rsid w:val="00FE27AB"/>
    <w:rsid w:val="00FE34CC"/>
    <w:rsid w:val="00FE6BA8"/>
    <w:rsid w:val="00FF01D6"/>
    <w:rsid w:val="00FF4C07"/>
    <w:rsid w:val="00FF6B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81E35"/>
  <w15:chartTrackingRefBased/>
  <w15:docId w15:val="{907A979F-564E-4F93-B04F-754E76DA0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1E0A"/>
    <w:pPr>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uiPriority w:val="9"/>
    <w:qFormat/>
    <w:rsid w:val="006A6B5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462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2462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6B5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6B5B"/>
    <w:pPr>
      <w:outlineLvl w:val="9"/>
    </w:pPr>
  </w:style>
  <w:style w:type="paragraph" w:styleId="TOC1">
    <w:name w:val="toc 1"/>
    <w:basedOn w:val="Normal"/>
    <w:next w:val="Normal"/>
    <w:autoRedefine/>
    <w:uiPriority w:val="39"/>
    <w:unhideWhenUsed/>
    <w:rsid w:val="006A6B5B"/>
    <w:pPr>
      <w:spacing w:after="100"/>
    </w:pPr>
  </w:style>
  <w:style w:type="paragraph" w:styleId="TOC2">
    <w:name w:val="toc 2"/>
    <w:basedOn w:val="Normal"/>
    <w:next w:val="Normal"/>
    <w:autoRedefine/>
    <w:uiPriority w:val="39"/>
    <w:unhideWhenUsed/>
    <w:rsid w:val="006A6B5B"/>
    <w:pPr>
      <w:spacing w:after="100"/>
      <w:ind w:left="220"/>
    </w:pPr>
  </w:style>
  <w:style w:type="paragraph" w:styleId="TOC3">
    <w:name w:val="toc 3"/>
    <w:basedOn w:val="Normal"/>
    <w:next w:val="Normal"/>
    <w:autoRedefine/>
    <w:uiPriority w:val="39"/>
    <w:unhideWhenUsed/>
    <w:rsid w:val="006A6B5B"/>
    <w:pPr>
      <w:spacing w:after="100"/>
      <w:ind w:left="440"/>
    </w:pPr>
  </w:style>
  <w:style w:type="character" w:styleId="Hyperlink">
    <w:name w:val="Hyperlink"/>
    <w:basedOn w:val="DefaultParagraphFont"/>
    <w:uiPriority w:val="99"/>
    <w:unhideWhenUsed/>
    <w:rsid w:val="006A6B5B"/>
    <w:rPr>
      <w:color w:val="0563C1" w:themeColor="hyperlink"/>
      <w:u w:val="single"/>
    </w:rPr>
  </w:style>
  <w:style w:type="paragraph" w:styleId="ListParagraph">
    <w:name w:val="List Paragraph"/>
    <w:basedOn w:val="Normal"/>
    <w:link w:val="ListParagraphChar"/>
    <w:uiPriority w:val="34"/>
    <w:qFormat/>
    <w:rsid w:val="006A6B5B"/>
    <w:pPr>
      <w:ind w:left="720"/>
      <w:contextualSpacing/>
    </w:pPr>
  </w:style>
  <w:style w:type="table" w:styleId="TableGrid">
    <w:name w:val="Table Grid"/>
    <w:basedOn w:val="TableNormal"/>
    <w:uiPriority w:val="39"/>
    <w:rsid w:val="00AB39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B0B78"/>
    <w:pPr>
      <w:spacing w:before="100" w:beforeAutospacing="1" w:after="100" w:afterAutospacing="1"/>
    </w:pPr>
  </w:style>
  <w:style w:type="character" w:styleId="UnresolvedMention">
    <w:name w:val="Unresolved Mention"/>
    <w:basedOn w:val="DefaultParagraphFont"/>
    <w:uiPriority w:val="99"/>
    <w:semiHidden/>
    <w:unhideWhenUsed/>
    <w:rsid w:val="003F09FC"/>
    <w:rPr>
      <w:color w:val="605E5C"/>
      <w:shd w:val="clear" w:color="auto" w:fill="E1DFDD"/>
    </w:rPr>
  </w:style>
  <w:style w:type="character" w:customStyle="1" w:styleId="Heading2Char">
    <w:name w:val="Heading 2 Char"/>
    <w:basedOn w:val="DefaultParagraphFont"/>
    <w:link w:val="Heading2"/>
    <w:uiPriority w:val="9"/>
    <w:rsid w:val="008246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2462A"/>
    <w:rPr>
      <w:rFonts w:asciiTheme="majorHAnsi" w:eastAsiaTheme="majorEastAsia" w:hAnsiTheme="majorHAnsi" w:cstheme="majorBidi"/>
      <w:color w:val="1F3763" w:themeColor="accent1" w:themeShade="7F"/>
      <w:sz w:val="24"/>
      <w:szCs w:val="24"/>
    </w:rPr>
  </w:style>
  <w:style w:type="paragraph" w:customStyle="1" w:styleId="Steps">
    <w:name w:val="Steps"/>
    <w:basedOn w:val="Normal"/>
    <w:link w:val="StepsChar"/>
    <w:rsid w:val="0082462A"/>
    <w:pPr>
      <w:numPr>
        <w:numId w:val="6"/>
      </w:numPr>
      <w:tabs>
        <w:tab w:val="left" w:pos="-1260"/>
      </w:tabs>
      <w:spacing w:before="100" w:beforeAutospacing="1" w:after="100" w:afterAutospacing="1"/>
    </w:pPr>
    <w:rPr>
      <w:rFonts w:ascii="Arial" w:hAnsi="Arial"/>
      <w:sz w:val="20"/>
      <w:szCs w:val="20"/>
    </w:rPr>
  </w:style>
  <w:style w:type="character" w:customStyle="1" w:styleId="StepsChar">
    <w:name w:val="Steps Char"/>
    <w:link w:val="Steps"/>
    <w:rsid w:val="0082462A"/>
    <w:rPr>
      <w:rFonts w:ascii="Arial" w:eastAsia="Times New Roman" w:hAnsi="Arial" w:cs="Times New Roman"/>
      <w:sz w:val="20"/>
      <w:szCs w:val="20"/>
    </w:rPr>
  </w:style>
  <w:style w:type="character" w:customStyle="1" w:styleId="ListParagraphChar">
    <w:name w:val="List Paragraph Char"/>
    <w:link w:val="ListParagraph"/>
    <w:uiPriority w:val="34"/>
    <w:rsid w:val="0082462A"/>
  </w:style>
  <w:style w:type="paragraph" w:customStyle="1" w:styleId="markdown-module--paragraph--1xzr9">
    <w:name w:val="markdown-module--paragraph--1xzr9"/>
    <w:basedOn w:val="Normal"/>
    <w:rsid w:val="0082462A"/>
    <w:pPr>
      <w:spacing w:before="100" w:beforeAutospacing="1" w:after="100" w:afterAutospacing="1"/>
    </w:pPr>
  </w:style>
  <w:style w:type="paragraph" w:styleId="HTMLPreformatted">
    <w:name w:val="HTML Preformatted"/>
    <w:basedOn w:val="Normal"/>
    <w:link w:val="HTMLPreformattedChar"/>
    <w:uiPriority w:val="99"/>
    <w:unhideWhenUsed/>
    <w:rsid w:val="00A53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531C3"/>
    <w:rPr>
      <w:rFonts w:ascii="Courier New" w:eastAsia="Times New Roman" w:hAnsi="Courier New" w:cs="Courier New"/>
      <w:sz w:val="20"/>
      <w:szCs w:val="20"/>
    </w:rPr>
  </w:style>
  <w:style w:type="character" w:customStyle="1" w:styleId="blob-code-inner">
    <w:name w:val="blob-code-inner"/>
    <w:basedOn w:val="DefaultParagraphFont"/>
    <w:rsid w:val="00342238"/>
  </w:style>
  <w:style w:type="character" w:customStyle="1" w:styleId="pl-mb">
    <w:name w:val="pl-mb"/>
    <w:basedOn w:val="DefaultParagraphFont"/>
    <w:rsid w:val="00342238"/>
  </w:style>
  <w:style w:type="character" w:customStyle="1" w:styleId="x">
    <w:name w:val="x"/>
    <w:basedOn w:val="DefaultParagraphFont"/>
    <w:rsid w:val="00342238"/>
  </w:style>
  <w:style w:type="character" w:styleId="Emphasis">
    <w:name w:val="Emphasis"/>
    <w:basedOn w:val="DefaultParagraphFont"/>
    <w:uiPriority w:val="20"/>
    <w:qFormat/>
    <w:rsid w:val="003F72A0"/>
    <w:rPr>
      <w:i/>
      <w:iCs/>
    </w:rPr>
  </w:style>
  <w:style w:type="character" w:customStyle="1" w:styleId="cmd">
    <w:name w:val="cmd"/>
    <w:basedOn w:val="DefaultParagraphFont"/>
    <w:rsid w:val="009B4DC2"/>
  </w:style>
  <w:style w:type="character" w:customStyle="1" w:styleId="ph">
    <w:name w:val="ph"/>
    <w:basedOn w:val="DefaultParagraphFont"/>
    <w:rsid w:val="009B4DC2"/>
  </w:style>
  <w:style w:type="character" w:customStyle="1" w:styleId="apple-converted-space">
    <w:name w:val="apple-converted-space"/>
    <w:basedOn w:val="DefaultParagraphFont"/>
    <w:rsid w:val="009B4DC2"/>
  </w:style>
  <w:style w:type="paragraph" w:customStyle="1" w:styleId="step">
    <w:name w:val="step"/>
    <w:basedOn w:val="Normal"/>
    <w:rsid w:val="009B4DC2"/>
    <w:pPr>
      <w:spacing w:before="100" w:beforeAutospacing="1" w:after="100" w:afterAutospacing="1"/>
    </w:pPr>
  </w:style>
  <w:style w:type="paragraph" w:customStyle="1" w:styleId="bx--listitem">
    <w:name w:val="bx--list__item"/>
    <w:basedOn w:val="Normal"/>
    <w:rsid w:val="009B4DC2"/>
    <w:pPr>
      <w:spacing w:before="100" w:beforeAutospacing="1" w:after="100" w:afterAutospacing="1"/>
    </w:pPr>
  </w:style>
  <w:style w:type="character" w:customStyle="1" w:styleId="keyword">
    <w:name w:val="keyword"/>
    <w:basedOn w:val="DefaultParagraphFont"/>
    <w:rsid w:val="009B4DC2"/>
  </w:style>
  <w:style w:type="character" w:styleId="HTMLCode">
    <w:name w:val="HTML Code"/>
    <w:basedOn w:val="DefaultParagraphFont"/>
    <w:uiPriority w:val="99"/>
    <w:semiHidden/>
    <w:unhideWhenUsed/>
    <w:rsid w:val="009B4DC2"/>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9B4DC2"/>
    <w:rPr>
      <w:i/>
      <w:iCs/>
    </w:rPr>
  </w:style>
  <w:style w:type="character" w:customStyle="1" w:styleId="in-notification">
    <w:name w:val="in-notification"/>
    <w:basedOn w:val="DefaultParagraphFont"/>
    <w:rsid w:val="009B4DC2"/>
  </w:style>
  <w:style w:type="character" w:customStyle="1" w:styleId="pl-smi">
    <w:name w:val="pl-smi"/>
    <w:basedOn w:val="DefaultParagraphFont"/>
    <w:rsid w:val="004F2740"/>
  </w:style>
  <w:style w:type="paragraph" w:customStyle="1" w:styleId="Default">
    <w:name w:val="Default"/>
    <w:rsid w:val="008100AE"/>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sc-bwzfxh">
    <w:name w:val="sc-bwzfxh"/>
    <w:basedOn w:val="Normal"/>
    <w:rsid w:val="00B93B1D"/>
    <w:pPr>
      <w:spacing w:before="100" w:beforeAutospacing="1" w:after="100" w:afterAutospacing="1"/>
    </w:pPr>
  </w:style>
  <w:style w:type="paragraph" w:customStyle="1" w:styleId="shortdesc">
    <w:name w:val="shortdesc"/>
    <w:basedOn w:val="Normal"/>
    <w:rsid w:val="003B1E0A"/>
    <w:pPr>
      <w:spacing w:before="100" w:beforeAutospacing="1" w:after="100" w:afterAutospacing="1"/>
    </w:pPr>
  </w:style>
  <w:style w:type="character" w:customStyle="1" w:styleId="author-245267982">
    <w:name w:val="author-245267982"/>
    <w:basedOn w:val="DefaultParagraphFont"/>
    <w:rsid w:val="00BC47A6"/>
  </w:style>
  <w:style w:type="character" w:customStyle="1" w:styleId="author-251489729">
    <w:name w:val="author-251489729"/>
    <w:basedOn w:val="DefaultParagraphFont"/>
    <w:rsid w:val="00BC47A6"/>
  </w:style>
  <w:style w:type="paragraph" w:customStyle="1" w:styleId="list-bullet1">
    <w:name w:val="list-bullet1"/>
    <w:basedOn w:val="Normal"/>
    <w:rsid w:val="00BC47A6"/>
    <w:pPr>
      <w:spacing w:before="100" w:beforeAutospacing="1" w:after="100" w:afterAutospacing="1"/>
    </w:pPr>
    <w:rPr>
      <w:lang w:eastAsia="en-US"/>
    </w:rPr>
  </w:style>
  <w:style w:type="character" w:customStyle="1" w:styleId="author-252033433">
    <w:name w:val="author-252033433"/>
    <w:basedOn w:val="DefaultParagraphFont"/>
    <w:rsid w:val="00BC47A6"/>
  </w:style>
  <w:style w:type="paragraph" w:styleId="Revision">
    <w:name w:val="Revision"/>
    <w:hidden/>
    <w:uiPriority w:val="99"/>
    <w:semiHidden/>
    <w:rsid w:val="00041DBB"/>
    <w:pPr>
      <w:spacing w:after="0" w:line="240" w:lineRule="auto"/>
    </w:pPr>
    <w:rPr>
      <w:rFonts w:ascii="Times New Roman" w:eastAsia="Times New Roman" w:hAnsi="Times New Roman" w:cs="Times New Roman"/>
      <w:sz w:val="24"/>
      <w:szCs w:val="24"/>
      <w:lang w:eastAsia="zh-CN"/>
    </w:rPr>
  </w:style>
  <w:style w:type="character" w:styleId="CommentReference">
    <w:name w:val="annotation reference"/>
    <w:basedOn w:val="DefaultParagraphFont"/>
    <w:uiPriority w:val="99"/>
    <w:semiHidden/>
    <w:unhideWhenUsed/>
    <w:rsid w:val="00041DBB"/>
    <w:rPr>
      <w:sz w:val="16"/>
      <w:szCs w:val="16"/>
    </w:rPr>
  </w:style>
  <w:style w:type="paragraph" w:styleId="CommentText">
    <w:name w:val="annotation text"/>
    <w:basedOn w:val="Normal"/>
    <w:link w:val="CommentTextChar"/>
    <w:uiPriority w:val="99"/>
    <w:unhideWhenUsed/>
    <w:rsid w:val="00041DBB"/>
    <w:rPr>
      <w:sz w:val="20"/>
      <w:szCs w:val="20"/>
    </w:rPr>
  </w:style>
  <w:style w:type="character" w:customStyle="1" w:styleId="CommentTextChar">
    <w:name w:val="Comment Text Char"/>
    <w:basedOn w:val="DefaultParagraphFont"/>
    <w:link w:val="CommentText"/>
    <w:uiPriority w:val="99"/>
    <w:rsid w:val="00041DBB"/>
    <w:rPr>
      <w:rFonts w:ascii="Times New Roman" w:eastAsia="Times New Roman" w:hAnsi="Times New Roman"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041DBB"/>
    <w:rPr>
      <w:b/>
      <w:bCs/>
    </w:rPr>
  </w:style>
  <w:style w:type="character" w:customStyle="1" w:styleId="CommentSubjectChar">
    <w:name w:val="Comment Subject Char"/>
    <w:basedOn w:val="CommentTextChar"/>
    <w:link w:val="CommentSubject"/>
    <w:uiPriority w:val="99"/>
    <w:semiHidden/>
    <w:rsid w:val="00041DBB"/>
    <w:rPr>
      <w:rFonts w:ascii="Times New Roman" w:eastAsia="Times New Roman" w:hAnsi="Times New Roman" w:cs="Times New Roman"/>
      <w:b/>
      <w:bCs/>
      <w:sz w:val="20"/>
      <w:szCs w:val="20"/>
      <w:lang w:eastAsia="zh-CN"/>
    </w:rPr>
  </w:style>
  <w:style w:type="character" w:styleId="FollowedHyperlink">
    <w:name w:val="FollowedHyperlink"/>
    <w:basedOn w:val="DefaultParagraphFont"/>
    <w:uiPriority w:val="99"/>
    <w:semiHidden/>
    <w:unhideWhenUsed/>
    <w:rsid w:val="00EE17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623470">
      <w:bodyDiv w:val="1"/>
      <w:marLeft w:val="0"/>
      <w:marRight w:val="0"/>
      <w:marTop w:val="0"/>
      <w:marBottom w:val="0"/>
      <w:divBdr>
        <w:top w:val="none" w:sz="0" w:space="0" w:color="auto"/>
        <w:left w:val="none" w:sz="0" w:space="0" w:color="auto"/>
        <w:bottom w:val="none" w:sz="0" w:space="0" w:color="auto"/>
        <w:right w:val="none" w:sz="0" w:space="0" w:color="auto"/>
      </w:divBdr>
      <w:divsChild>
        <w:div w:id="1747192569">
          <w:marLeft w:val="0"/>
          <w:marRight w:val="0"/>
          <w:marTop w:val="0"/>
          <w:marBottom w:val="0"/>
          <w:divBdr>
            <w:top w:val="none" w:sz="0" w:space="0" w:color="auto"/>
            <w:left w:val="none" w:sz="0" w:space="0" w:color="auto"/>
            <w:bottom w:val="none" w:sz="0" w:space="0" w:color="auto"/>
            <w:right w:val="none" w:sz="0" w:space="0" w:color="auto"/>
          </w:divBdr>
          <w:divsChild>
            <w:div w:id="104949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546730">
      <w:bodyDiv w:val="1"/>
      <w:marLeft w:val="0"/>
      <w:marRight w:val="0"/>
      <w:marTop w:val="0"/>
      <w:marBottom w:val="0"/>
      <w:divBdr>
        <w:top w:val="none" w:sz="0" w:space="0" w:color="auto"/>
        <w:left w:val="none" w:sz="0" w:space="0" w:color="auto"/>
        <w:bottom w:val="none" w:sz="0" w:space="0" w:color="auto"/>
        <w:right w:val="none" w:sz="0" w:space="0" w:color="auto"/>
      </w:divBdr>
      <w:divsChild>
        <w:div w:id="1703704324">
          <w:marLeft w:val="446"/>
          <w:marRight w:val="0"/>
          <w:marTop w:val="0"/>
          <w:marBottom w:val="0"/>
          <w:divBdr>
            <w:top w:val="none" w:sz="0" w:space="0" w:color="auto"/>
            <w:left w:val="none" w:sz="0" w:space="0" w:color="auto"/>
            <w:bottom w:val="none" w:sz="0" w:space="0" w:color="auto"/>
            <w:right w:val="none" w:sz="0" w:space="0" w:color="auto"/>
          </w:divBdr>
        </w:div>
      </w:divsChild>
    </w:div>
    <w:div w:id="283771819">
      <w:bodyDiv w:val="1"/>
      <w:marLeft w:val="0"/>
      <w:marRight w:val="0"/>
      <w:marTop w:val="0"/>
      <w:marBottom w:val="0"/>
      <w:divBdr>
        <w:top w:val="none" w:sz="0" w:space="0" w:color="auto"/>
        <w:left w:val="none" w:sz="0" w:space="0" w:color="auto"/>
        <w:bottom w:val="none" w:sz="0" w:space="0" w:color="auto"/>
        <w:right w:val="none" w:sz="0" w:space="0" w:color="auto"/>
      </w:divBdr>
    </w:div>
    <w:div w:id="304091832">
      <w:bodyDiv w:val="1"/>
      <w:marLeft w:val="0"/>
      <w:marRight w:val="0"/>
      <w:marTop w:val="0"/>
      <w:marBottom w:val="0"/>
      <w:divBdr>
        <w:top w:val="none" w:sz="0" w:space="0" w:color="auto"/>
        <w:left w:val="none" w:sz="0" w:space="0" w:color="auto"/>
        <w:bottom w:val="none" w:sz="0" w:space="0" w:color="auto"/>
        <w:right w:val="none" w:sz="0" w:space="0" w:color="auto"/>
      </w:divBdr>
    </w:div>
    <w:div w:id="357123826">
      <w:bodyDiv w:val="1"/>
      <w:marLeft w:val="0"/>
      <w:marRight w:val="0"/>
      <w:marTop w:val="0"/>
      <w:marBottom w:val="0"/>
      <w:divBdr>
        <w:top w:val="none" w:sz="0" w:space="0" w:color="auto"/>
        <w:left w:val="none" w:sz="0" w:space="0" w:color="auto"/>
        <w:bottom w:val="none" w:sz="0" w:space="0" w:color="auto"/>
        <w:right w:val="none" w:sz="0" w:space="0" w:color="auto"/>
      </w:divBdr>
    </w:div>
    <w:div w:id="363485391">
      <w:bodyDiv w:val="1"/>
      <w:marLeft w:val="0"/>
      <w:marRight w:val="0"/>
      <w:marTop w:val="0"/>
      <w:marBottom w:val="0"/>
      <w:divBdr>
        <w:top w:val="none" w:sz="0" w:space="0" w:color="auto"/>
        <w:left w:val="none" w:sz="0" w:space="0" w:color="auto"/>
        <w:bottom w:val="none" w:sz="0" w:space="0" w:color="auto"/>
        <w:right w:val="none" w:sz="0" w:space="0" w:color="auto"/>
      </w:divBdr>
      <w:divsChild>
        <w:div w:id="1177576140">
          <w:marLeft w:val="0"/>
          <w:marRight w:val="0"/>
          <w:marTop w:val="0"/>
          <w:marBottom w:val="0"/>
          <w:divBdr>
            <w:top w:val="none" w:sz="0" w:space="0" w:color="auto"/>
            <w:left w:val="none" w:sz="0" w:space="0" w:color="auto"/>
            <w:bottom w:val="none" w:sz="0" w:space="0" w:color="auto"/>
            <w:right w:val="none" w:sz="0" w:space="0" w:color="auto"/>
          </w:divBdr>
          <w:divsChild>
            <w:div w:id="55933709">
              <w:marLeft w:val="0"/>
              <w:marRight w:val="0"/>
              <w:marTop w:val="0"/>
              <w:marBottom w:val="0"/>
              <w:divBdr>
                <w:top w:val="none" w:sz="0" w:space="0" w:color="auto"/>
                <w:left w:val="none" w:sz="0" w:space="0" w:color="auto"/>
                <w:bottom w:val="none" w:sz="0" w:space="0" w:color="auto"/>
                <w:right w:val="none" w:sz="0" w:space="0" w:color="auto"/>
              </w:divBdr>
              <w:divsChild>
                <w:div w:id="573440934">
                  <w:marLeft w:val="0"/>
                  <w:marRight w:val="0"/>
                  <w:marTop w:val="0"/>
                  <w:marBottom w:val="0"/>
                  <w:divBdr>
                    <w:top w:val="none" w:sz="0" w:space="0" w:color="auto"/>
                    <w:left w:val="none" w:sz="0" w:space="0" w:color="auto"/>
                    <w:bottom w:val="none" w:sz="0" w:space="0" w:color="auto"/>
                    <w:right w:val="none" w:sz="0" w:space="0" w:color="auto"/>
                  </w:divBdr>
                  <w:divsChild>
                    <w:div w:id="660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55251">
          <w:marLeft w:val="0"/>
          <w:marRight w:val="0"/>
          <w:marTop w:val="0"/>
          <w:marBottom w:val="0"/>
          <w:divBdr>
            <w:top w:val="none" w:sz="0" w:space="0" w:color="auto"/>
            <w:left w:val="none" w:sz="0" w:space="0" w:color="auto"/>
            <w:bottom w:val="none" w:sz="0" w:space="0" w:color="auto"/>
            <w:right w:val="none" w:sz="0" w:space="0" w:color="auto"/>
          </w:divBdr>
          <w:divsChild>
            <w:div w:id="1358969230">
              <w:marLeft w:val="0"/>
              <w:marRight w:val="0"/>
              <w:marTop w:val="0"/>
              <w:marBottom w:val="0"/>
              <w:divBdr>
                <w:top w:val="none" w:sz="0" w:space="0" w:color="auto"/>
                <w:left w:val="none" w:sz="0" w:space="0" w:color="auto"/>
                <w:bottom w:val="none" w:sz="0" w:space="0" w:color="auto"/>
                <w:right w:val="none" w:sz="0" w:space="0" w:color="auto"/>
              </w:divBdr>
              <w:divsChild>
                <w:div w:id="1586760713">
                  <w:marLeft w:val="0"/>
                  <w:marRight w:val="0"/>
                  <w:marTop w:val="0"/>
                  <w:marBottom w:val="0"/>
                  <w:divBdr>
                    <w:top w:val="none" w:sz="0" w:space="0" w:color="auto"/>
                    <w:left w:val="none" w:sz="0" w:space="0" w:color="auto"/>
                    <w:bottom w:val="none" w:sz="0" w:space="0" w:color="auto"/>
                    <w:right w:val="none" w:sz="0" w:space="0" w:color="auto"/>
                  </w:divBdr>
                  <w:divsChild>
                    <w:div w:id="436104536">
                      <w:marLeft w:val="0"/>
                      <w:marRight w:val="0"/>
                      <w:marTop w:val="0"/>
                      <w:marBottom w:val="0"/>
                      <w:divBdr>
                        <w:top w:val="none" w:sz="0" w:space="0" w:color="auto"/>
                        <w:left w:val="none" w:sz="0" w:space="0" w:color="auto"/>
                        <w:bottom w:val="none" w:sz="0" w:space="0" w:color="auto"/>
                        <w:right w:val="none" w:sz="0" w:space="0" w:color="auto"/>
                      </w:divBdr>
                      <w:divsChild>
                        <w:div w:id="138965824">
                          <w:marLeft w:val="0"/>
                          <w:marRight w:val="0"/>
                          <w:marTop w:val="0"/>
                          <w:marBottom w:val="0"/>
                          <w:divBdr>
                            <w:top w:val="none" w:sz="0" w:space="0" w:color="auto"/>
                            <w:left w:val="none" w:sz="0" w:space="0" w:color="auto"/>
                            <w:bottom w:val="none" w:sz="0" w:space="0" w:color="auto"/>
                            <w:right w:val="none" w:sz="0" w:space="0" w:color="auto"/>
                          </w:divBdr>
                          <w:divsChild>
                            <w:div w:id="118771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782963">
                  <w:marLeft w:val="0"/>
                  <w:marRight w:val="0"/>
                  <w:marTop w:val="0"/>
                  <w:marBottom w:val="0"/>
                  <w:divBdr>
                    <w:top w:val="none" w:sz="0" w:space="0" w:color="auto"/>
                    <w:left w:val="none" w:sz="0" w:space="0" w:color="auto"/>
                    <w:bottom w:val="none" w:sz="0" w:space="0" w:color="auto"/>
                    <w:right w:val="none" w:sz="0" w:space="0" w:color="auto"/>
                  </w:divBdr>
                  <w:divsChild>
                    <w:div w:id="2131824009">
                      <w:marLeft w:val="0"/>
                      <w:marRight w:val="0"/>
                      <w:marTop w:val="0"/>
                      <w:marBottom w:val="0"/>
                      <w:divBdr>
                        <w:top w:val="none" w:sz="0" w:space="0" w:color="auto"/>
                        <w:left w:val="none" w:sz="0" w:space="0" w:color="auto"/>
                        <w:bottom w:val="none" w:sz="0" w:space="0" w:color="auto"/>
                        <w:right w:val="none" w:sz="0" w:space="0" w:color="auto"/>
                      </w:divBdr>
                      <w:divsChild>
                        <w:div w:id="1218512933">
                          <w:marLeft w:val="0"/>
                          <w:marRight w:val="0"/>
                          <w:marTop w:val="0"/>
                          <w:marBottom w:val="0"/>
                          <w:divBdr>
                            <w:top w:val="none" w:sz="0" w:space="0" w:color="auto"/>
                            <w:left w:val="none" w:sz="0" w:space="0" w:color="auto"/>
                            <w:bottom w:val="none" w:sz="0" w:space="0" w:color="auto"/>
                            <w:right w:val="none" w:sz="0" w:space="0" w:color="auto"/>
                          </w:divBdr>
                          <w:divsChild>
                            <w:div w:id="1194882341">
                              <w:marLeft w:val="0"/>
                              <w:marRight w:val="0"/>
                              <w:marTop w:val="0"/>
                              <w:marBottom w:val="0"/>
                              <w:divBdr>
                                <w:top w:val="none" w:sz="0" w:space="0" w:color="auto"/>
                                <w:left w:val="none" w:sz="0" w:space="0" w:color="auto"/>
                                <w:bottom w:val="none" w:sz="0" w:space="0" w:color="auto"/>
                                <w:right w:val="none" w:sz="0" w:space="0" w:color="auto"/>
                              </w:divBdr>
                              <w:divsChild>
                                <w:div w:id="1804881133">
                                  <w:marLeft w:val="0"/>
                                  <w:marRight w:val="0"/>
                                  <w:marTop w:val="0"/>
                                  <w:marBottom w:val="0"/>
                                  <w:divBdr>
                                    <w:top w:val="none" w:sz="0" w:space="0" w:color="auto"/>
                                    <w:left w:val="none" w:sz="0" w:space="0" w:color="auto"/>
                                    <w:bottom w:val="none" w:sz="0" w:space="0" w:color="auto"/>
                                    <w:right w:val="none" w:sz="0" w:space="0" w:color="auto"/>
                                  </w:divBdr>
                                  <w:divsChild>
                                    <w:div w:id="8554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493272">
          <w:marLeft w:val="0"/>
          <w:marRight w:val="0"/>
          <w:marTop w:val="0"/>
          <w:marBottom w:val="0"/>
          <w:divBdr>
            <w:top w:val="none" w:sz="0" w:space="0" w:color="auto"/>
            <w:left w:val="none" w:sz="0" w:space="0" w:color="auto"/>
            <w:bottom w:val="none" w:sz="0" w:space="0" w:color="auto"/>
            <w:right w:val="none" w:sz="0" w:space="0" w:color="auto"/>
          </w:divBdr>
        </w:div>
        <w:div w:id="349648372">
          <w:marLeft w:val="0"/>
          <w:marRight w:val="0"/>
          <w:marTop w:val="0"/>
          <w:marBottom w:val="0"/>
          <w:divBdr>
            <w:top w:val="none" w:sz="0" w:space="0" w:color="auto"/>
            <w:left w:val="none" w:sz="0" w:space="0" w:color="auto"/>
            <w:bottom w:val="none" w:sz="0" w:space="0" w:color="auto"/>
            <w:right w:val="none" w:sz="0" w:space="0" w:color="auto"/>
          </w:divBdr>
        </w:div>
        <w:div w:id="1463768367">
          <w:marLeft w:val="0"/>
          <w:marRight w:val="0"/>
          <w:marTop w:val="0"/>
          <w:marBottom w:val="0"/>
          <w:divBdr>
            <w:top w:val="none" w:sz="0" w:space="0" w:color="auto"/>
            <w:left w:val="none" w:sz="0" w:space="0" w:color="auto"/>
            <w:bottom w:val="none" w:sz="0" w:space="0" w:color="auto"/>
            <w:right w:val="none" w:sz="0" w:space="0" w:color="auto"/>
          </w:divBdr>
        </w:div>
        <w:div w:id="2103867378">
          <w:marLeft w:val="0"/>
          <w:marRight w:val="0"/>
          <w:marTop w:val="0"/>
          <w:marBottom w:val="0"/>
          <w:divBdr>
            <w:top w:val="none" w:sz="0" w:space="0" w:color="auto"/>
            <w:left w:val="none" w:sz="0" w:space="0" w:color="auto"/>
            <w:bottom w:val="none" w:sz="0" w:space="0" w:color="auto"/>
            <w:right w:val="none" w:sz="0" w:space="0" w:color="auto"/>
          </w:divBdr>
        </w:div>
        <w:div w:id="862717220">
          <w:marLeft w:val="0"/>
          <w:marRight w:val="0"/>
          <w:marTop w:val="0"/>
          <w:marBottom w:val="0"/>
          <w:divBdr>
            <w:top w:val="none" w:sz="0" w:space="0" w:color="auto"/>
            <w:left w:val="none" w:sz="0" w:space="0" w:color="auto"/>
            <w:bottom w:val="none" w:sz="0" w:space="0" w:color="auto"/>
            <w:right w:val="none" w:sz="0" w:space="0" w:color="auto"/>
          </w:divBdr>
        </w:div>
        <w:div w:id="1340893277">
          <w:marLeft w:val="0"/>
          <w:marRight w:val="0"/>
          <w:marTop w:val="0"/>
          <w:marBottom w:val="0"/>
          <w:divBdr>
            <w:top w:val="none" w:sz="0" w:space="0" w:color="auto"/>
            <w:left w:val="none" w:sz="0" w:space="0" w:color="auto"/>
            <w:bottom w:val="none" w:sz="0" w:space="0" w:color="auto"/>
            <w:right w:val="none" w:sz="0" w:space="0" w:color="auto"/>
          </w:divBdr>
        </w:div>
        <w:div w:id="1611668389">
          <w:marLeft w:val="0"/>
          <w:marRight w:val="0"/>
          <w:marTop w:val="0"/>
          <w:marBottom w:val="0"/>
          <w:divBdr>
            <w:top w:val="none" w:sz="0" w:space="0" w:color="auto"/>
            <w:left w:val="none" w:sz="0" w:space="0" w:color="auto"/>
            <w:bottom w:val="none" w:sz="0" w:space="0" w:color="auto"/>
            <w:right w:val="none" w:sz="0" w:space="0" w:color="auto"/>
          </w:divBdr>
        </w:div>
        <w:div w:id="361322100">
          <w:marLeft w:val="0"/>
          <w:marRight w:val="0"/>
          <w:marTop w:val="0"/>
          <w:marBottom w:val="0"/>
          <w:divBdr>
            <w:top w:val="none" w:sz="0" w:space="0" w:color="auto"/>
            <w:left w:val="none" w:sz="0" w:space="0" w:color="auto"/>
            <w:bottom w:val="none" w:sz="0" w:space="0" w:color="auto"/>
            <w:right w:val="none" w:sz="0" w:space="0" w:color="auto"/>
          </w:divBdr>
        </w:div>
        <w:div w:id="1191409947">
          <w:marLeft w:val="0"/>
          <w:marRight w:val="0"/>
          <w:marTop w:val="0"/>
          <w:marBottom w:val="0"/>
          <w:divBdr>
            <w:top w:val="none" w:sz="0" w:space="0" w:color="auto"/>
            <w:left w:val="none" w:sz="0" w:space="0" w:color="auto"/>
            <w:bottom w:val="none" w:sz="0" w:space="0" w:color="auto"/>
            <w:right w:val="none" w:sz="0" w:space="0" w:color="auto"/>
          </w:divBdr>
        </w:div>
        <w:div w:id="910044674">
          <w:marLeft w:val="0"/>
          <w:marRight w:val="0"/>
          <w:marTop w:val="0"/>
          <w:marBottom w:val="0"/>
          <w:divBdr>
            <w:top w:val="none" w:sz="0" w:space="0" w:color="auto"/>
            <w:left w:val="none" w:sz="0" w:space="0" w:color="auto"/>
            <w:bottom w:val="none" w:sz="0" w:space="0" w:color="auto"/>
            <w:right w:val="none" w:sz="0" w:space="0" w:color="auto"/>
          </w:divBdr>
        </w:div>
        <w:div w:id="150106045">
          <w:marLeft w:val="0"/>
          <w:marRight w:val="0"/>
          <w:marTop w:val="0"/>
          <w:marBottom w:val="0"/>
          <w:divBdr>
            <w:top w:val="none" w:sz="0" w:space="0" w:color="auto"/>
            <w:left w:val="none" w:sz="0" w:space="0" w:color="auto"/>
            <w:bottom w:val="none" w:sz="0" w:space="0" w:color="auto"/>
            <w:right w:val="none" w:sz="0" w:space="0" w:color="auto"/>
          </w:divBdr>
        </w:div>
        <w:div w:id="1173452591">
          <w:marLeft w:val="0"/>
          <w:marRight w:val="0"/>
          <w:marTop w:val="0"/>
          <w:marBottom w:val="0"/>
          <w:divBdr>
            <w:top w:val="none" w:sz="0" w:space="0" w:color="auto"/>
            <w:left w:val="none" w:sz="0" w:space="0" w:color="auto"/>
            <w:bottom w:val="none" w:sz="0" w:space="0" w:color="auto"/>
            <w:right w:val="none" w:sz="0" w:space="0" w:color="auto"/>
          </w:divBdr>
        </w:div>
        <w:div w:id="15733725">
          <w:marLeft w:val="0"/>
          <w:marRight w:val="0"/>
          <w:marTop w:val="0"/>
          <w:marBottom w:val="0"/>
          <w:divBdr>
            <w:top w:val="none" w:sz="0" w:space="0" w:color="auto"/>
            <w:left w:val="none" w:sz="0" w:space="0" w:color="auto"/>
            <w:bottom w:val="none" w:sz="0" w:space="0" w:color="auto"/>
            <w:right w:val="none" w:sz="0" w:space="0" w:color="auto"/>
          </w:divBdr>
        </w:div>
        <w:div w:id="1815675778">
          <w:marLeft w:val="0"/>
          <w:marRight w:val="0"/>
          <w:marTop w:val="0"/>
          <w:marBottom w:val="0"/>
          <w:divBdr>
            <w:top w:val="none" w:sz="0" w:space="0" w:color="auto"/>
            <w:left w:val="none" w:sz="0" w:space="0" w:color="auto"/>
            <w:bottom w:val="none" w:sz="0" w:space="0" w:color="auto"/>
            <w:right w:val="none" w:sz="0" w:space="0" w:color="auto"/>
          </w:divBdr>
        </w:div>
        <w:div w:id="589587945">
          <w:marLeft w:val="0"/>
          <w:marRight w:val="0"/>
          <w:marTop w:val="0"/>
          <w:marBottom w:val="0"/>
          <w:divBdr>
            <w:top w:val="none" w:sz="0" w:space="0" w:color="auto"/>
            <w:left w:val="none" w:sz="0" w:space="0" w:color="auto"/>
            <w:bottom w:val="none" w:sz="0" w:space="0" w:color="auto"/>
            <w:right w:val="none" w:sz="0" w:space="0" w:color="auto"/>
          </w:divBdr>
        </w:div>
        <w:div w:id="610552910">
          <w:marLeft w:val="0"/>
          <w:marRight w:val="0"/>
          <w:marTop w:val="0"/>
          <w:marBottom w:val="0"/>
          <w:divBdr>
            <w:top w:val="none" w:sz="0" w:space="0" w:color="auto"/>
            <w:left w:val="none" w:sz="0" w:space="0" w:color="auto"/>
            <w:bottom w:val="none" w:sz="0" w:space="0" w:color="auto"/>
            <w:right w:val="none" w:sz="0" w:space="0" w:color="auto"/>
          </w:divBdr>
        </w:div>
        <w:div w:id="1898398640">
          <w:marLeft w:val="0"/>
          <w:marRight w:val="0"/>
          <w:marTop w:val="0"/>
          <w:marBottom w:val="0"/>
          <w:divBdr>
            <w:top w:val="none" w:sz="0" w:space="0" w:color="auto"/>
            <w:left w:val="none" w:sz="0" w:space="0" w:color="auto"/>
            <w:bottom w:val="none" w:sz="0" w:space="0" w:color="auto"/>
            <w:right w:val="none" w:sz="0" w:space="0" w:color="auto"/>
          </w:divBdr>
        </w:div>
        <w:div w:id="1513228466">
          <w:marLeft w:val="0"/>
          <w:marRight w:val="0"/>
          <w:marTop w:val="0"/>
          <w:marBottom w:val="0"/>
          <w:divBdr>
            <w:top w:val="none" w:sz="0" w:space="0" w:color="auto"/>
            <w:left w:val="none" w:sz="0" w:space="0" w:color="auto"/>
            <w:bottom w:val="none" w:sz="0" w:space="0" w:color="auto"/>
            <w:right w:val="none" w:sz="0" w:space="0" w:color="auto"/>
          </w:divBdr>
        </w:div>
        <w:div w:id="659382366">
          <w:marLeft w:val="0"/>
          <w:marRight w:val="0"/>
          <w:marTop w:val="0"/>
          <w:marBottom w:val="0"/>
          <w:divBdr>
            <w:top w:val="none" w:sz="0" w:space="0" w:color="auto"/>
            <w:left w:val="none" w:sz="0" w:space="0" w:color="auto"/>
            <w:bottom w:val="none" w:sz="0" w:space="0" w:color="auto"/>
            <w:right w:val="none" w:sz="0" w:space="0" w:color="auto"/>
          </w:divBdr>
        </w:div>
        <w:div w:id="720634224">
          <w:marLeft w:val="0"/>
          <w:marRight w:val="0"/>
          <w:marTop w:val="0"/>
          <w:marBottom w:val="0"/>
          <w:divBdr>
            <w:top w:val="none" w:sz="0" w:space="0" w:color="auto"/>
            <w:left w:val="none" w:sz="0" w:space="0" w:color="auto"/>
            <w:bottom w:val="none" w:sz="0" w:space="0" w:color="auto"/>
            <w:right w:val="none" w:sz="0" w:space="0" w:color="auto"/>
          </w:divBdr>
        </w:div>
        <w:div w:id="1077943457">
          <w:marLeft w:val="0"/>
          <w:marRight w:val="0"/>
          <w:marTop w:val="0"/>
          <w:marBottom w:val="0"/>
          <w:divBdr>
            <w:top w:val="none" w:sz="0" w:space="0" w:color="auto"/>
            <w:left w:val="none" w:sz="0" w:space="0" w:color="auto"/>
            <w:bottom w:val="none" w:sz="0" w:space="0" w:color="auto"/>
            <w:right w:val="none" w:sz="0" w:space="0" w:color="auto"/>
          </w:divBdr>
        </w:div>
        <w:div w:id="1709985536">
          <w:marLeft w:val="0"/>
          <w:marRight w:val="0"/>
          <w:marTop w:val="0"/>
          <w:marBottom w:val="0"/>
          <w:divBdr>
            <w:top w:val="none" w:sz="0" w:space="0" w:color="auto"/>
            <w:left w:val="none" w:sz="0" w:space="0" w:color="auto"/>
            <w:bottom w:val="none" w:sz="0" w:space="0" w:color="auto"/>
            <w:right w:val="none" w:sz="0" w:space="0" w:color="auto"/>
          </w:divBdr>
        </w:div>
        <w:div w:id="1068499583">
          <w:marLeft w:val="0"/>
          <w:marRight w:val="0"/>
          <w:marTop w:val="0"/>
          <w:marBottom w:val="0"/>
          <w:divBdr>
            <w:top w:val="none" w:sz="0" w:space="0" w:color="auto"/>
            <w:left w:val="none" w:sz="0" w:space="0" w:color="auto"/>
            <w:bottom w:val="none" w:sz="0" w:space="0" w:color="auto"/>
            <w:right w:val="none" w:sz="0" w:space="0" w:color="auto"/>
          </w:divBdr>
        </w:div>
        <w:div w:id="1132358522">
          <w:marLeft w:val="0"/>
          <w:marRight w:val="0"/>
          <w:marTop w:val="0"/>
          <w:marBottom w:val="0"/>
          <w:divBdr>
            <w:top w:val="none" w:sz="0" w:space="0" w:color="auto"/>
            <w:left w:val="none" w:sz="0" w:space="0" w:color="auto"/>
            <w:bottom w:val="none" w:sz="0" w:space="0" w:color="auto"/>
            <w:right w:val="none" w:sz="0" w:space="0" w:color="auto"/>
          </w:divBdr>
        </w:div>
        <w:div w:id="1580752887">
          <w:marLeft w:val="0"/>
          <w:marRight w:val="0"/>
          <w:marTop w:val="0"/>
          <w:marBottom w:val="0"/>
          <w:divBdr>
            <w:top w:val="none" w:sz="0" w:space="0" w:color="auto"/>
            <w:left w:val="none" w:sz="0" w:space="0" w:color="auto"/>
            <w:bottom w:val="none" w:sz="0" w:space="0" w:color="auto"/>
            <w:right w:val="none" w:sz="0" w:space="0" w:color="auto"/>
          </w:divBdr>
        </w:div>
        <w:div w:id="638657555">
          <w:marLeft w:val="0"/>
          <w:marRight w:val="0"/>
          <w:marTop w:val="0"/>
          <w:marBottom w:val="0"/>
          <w:divBdr>
            <w:top w:val="none" w:sz="0" w:space="0" w:color="auto"/>
            <w:left w:val="none" w:sz="0" w:space="0" w:color="auto"/>
            <w:bottom w:val="none" w:sz="0" w:space="0" w:color="auto"/>
            <w:right w:val="none" w:sz="0" w:space="0" w:color="auto"/>
          </w:divBdr>
        </w:div>
        <w:div w:id="2015915634">
          <w:marLeft w:val="0"/>
          <w:marRight w:val="0"/>
          <w:marTop w:val="0"/>
          <w:marBottom w:val="0"/>
          <w:divBdr>
            <w:top w:val="none" w:sz="0" w:space="0" w:color="auto"/>
            <w:left w:val="none" w:sz="0" w:space="0" w:color="auto"/>
            <w:bottom w:val="none" w:sz="0" w:space="0" w:color="auto"/>
            <w:right w:val="none" w:sz="0" w:space="0" w:color="auto"/>
          </w:divBdr>
        </w:div>
        <w:div w:id="677270239">
          <w:marLeft w:val="0"/>
          <w:marRight w:val="0"/>
          <w:marTop w:val="0"/>
          <w:marBottom w:val="0"/>
          <w:divBdr>
            <w:top w:val="none" w:sz="0" w:space="0" w:color="auto"/>
            <w:left w:val="none" w:sz="0" w:space="0" w:color="auto"/>
            <w:bottom w:val="none" w:sz="0" w:space="0" w:color="auto"/>
            <w:right w:val="none" w:sz="0" w:space="0" w:color="auto"/>
          </w:divBdr>
        </w:div>
        <w:div w:id="1277831801">
          <w:marLeft w:val="0"/>
          <w:marRight w:val="0"/>
          <w:marTop w:val="0"/>
          <w:marBottom w:val="0"/>
          <w:divBdr>
            <w:top w:val="none" w:sz="0" w:space="0" w:color="auto"/>
            <w:left w:val="none" w:sz="0" w:space="0" w:color="auto"/>
            <w:bottom w:val="none" w:sz="0" w:space="0" w:color="auto"/>
            <w:right w:val="none" w:sz="0" w:space="0" w:color="auto"/>
          </w:divBdr>
        </w:div>
        <w:div w:id="1792432248">
          <w:marLeft w:val="0"/>
          <w:marRight w:val="0"/>
          <w:marTop w:val="0"/>
          <w:marBottom w:val="0"/>
          <w:divBdr>
            <w:top w:val="none" w:sz="0" w:space="0" w:color="auto"/>
            <w:left w:val="none" w:sz="0" w:space="0" w:color="auto"/>
            <w:bottom w:val="none" w:sz="0" w:space="0" w:color="auto"/>
            <w:right w:val="none" w:sz="0" w:space="0" w:color="auto"/>
          </w:divBdr>
        </w:div>
        <w:div w:id="665670459">
          <w:marLeft w:val="0"/>
          <w:marRight w:val="0"/>
          <w:marTop w:val="0"/>
          <w:marBottom w:val="0"/>
          <w:divBdr>
            <w:top w:val="none" w:sz="0" w:space="0" w:color="auto"/>
            <w:left w:val="none" w:sz="0" w:space="0" w:color="auto"/>
            <w:bottom w:val="none" w:sz="0" w:space="0" w:color="auto"/>
            <w:right w:val="none" w:sz="0" w:space="0" w:color="auto"/>
          </w:divBdr>
        </w:div>
        <w:div w:id="736589931">
          <w:marLeft w:val="0"/>
          <w:marRight w:val="0"/>
          <w:marTop w:val="0"/>
          <w:marBottom w:val="0"/>
          <w:divBdr>
            <w:top w:val="none" w:sz="0" w:space="0" w:color="auto"/>
            <w:left w:val="none" w:sz="0" w:space="0" w:color="auto"/>
            <w:bottom w:val="none" w:sz="0" w:space="0" w:color="auto"/>
            <w:right w:val="none" w:sz="0" w:space="0" w:color="auto"/>
          </w:divBdr>
        </w:div>
        <w:div w:id="1220899209">
          <w:marLeft w:val="0"/>
          <w:marRight w:val="0"/>
          <w:marTop w:val="0"/>
          <w:marBottom w:val="0"/>
          <w:divBdr>
            <w:top w:val="none" w:sz="0" w:space="0" w:color="auto"/>
            <w:left w:val="none" w:sz="0" w:space="0" w:color="auto"/>
            <w:bottom w:val="none" w:sz="0" w:space="0" w:color="auto"/>
            <w:right w:val="none" w:sz="0" w:space="0" w:color="auto"/>
          </w:divBdr>
        </w:div>
        <w:div w:id="785277942">
          <w:marLeft w:val="0"/>
          <w:marRight w:val="0"/>
          <w:marTop w:val="0"/>
          <w:marBottom w:val="0"/>
          <w:divBdr>
            <w:top w:val="none" w:sz="0" w:space="0" w:color="auto"/>
            <w:left w:val="none" w:sz="0" w:space="0" w:color="auto"/>
            <w:bottom w:val="none" w:sz="0" w:space="0" w:color="auto"/>
            <w:right w:val="none" w:sz="0" w:space="0" w:color="auto"/>
          </w:divBdr>
        </w:div>
        <w:div w:id="1968581019">
          <w:marLeft w:val="0"/>
          <w:marRight w:val="0"/>
          <w:marTop w:val="0"/>
          <w:marBottom w:val="0"/>
          <w:divBdr>
            <w:top w:val="none" w:sz="0" w:space="0" w:color="auto"/>
            <w:left w:val="none" w:sz="0" w:space="0" w:color="auto"/>
            <w:bottom w:val="none" w:sz="0" w:space="0" w:color="auto"/>
            <w:right w:val="none" w:sz="0" w:space="0" w:color="auto"/>
          </w:divBdr>
        </w:div>
        <w:div w:id="626005434">
          <w:marLeft w:val="0"/>
          <w:marRight w:val="0"/>
          <w:marTop w:val="0"/>
          <w:marBottom w:val="0"/>
          <w:divBdr>
            <w:top w:val="none" w:sz="0" w:space="0" w:color="auto"/>
            <w:left w:val="none" w:sz="0" w:space="0" w:color="auto"/>
            <w:bottom w:val="none" w:sz="0" w:space="0" w:color="auto"/>
            <w:right w:val="none" w:sz="0" w:space="0" w:color="auto"/>
          </w:divBdr>
        </w:div>
        <w:div w:id="950624197">
          <w:marLeft w:val="0"/>
          <w:marRight w:val="0"/>
          <w:marTop w:val="0"/>
          <w:marBottom w:val="0"/>
          <w:divBdr>
            <w:top w:val="none" w:sz="0" w:space="0" w:color="auto"/>
            <w:left w:val="none" w:sz="0" w:space="0" w:color="auto"/>
            <w:bottom w:val="none" w:sz="0" w:space="0" w:color="auto"/>
            <w:right w:val="none" w:sz="0" w:space="0" w:color="auto"/>
          </w:divBdr>
          <w:divsChild>
            <w:div w:id="1957522568">
              <w:marLeft w:val="0"/>
              <w:marRight w:val="0"/>
              <w:marTop w:val="0"/>
              <w:marBottom w:val="0"/>
              <w:divBdr>
                <w:top w:val="none" w:sz="0" w:space="0" w:color="auto"/>
                <w:left w:val="none" w:sz="0" w:space="0" w:color="auto"/>
                <w:bottom w:val="none" w:sz="0" w:space="0" w:color="auto"/>
                <w:right w:val="none" w:sz="0" w:space="0" w:color="auto"/>
              </w:divBdr>
              <w:divsChild>
                <w:div w:id="43648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443775">
          <w:marLeft w:val="0"/>
          <w:marRight w:val="0"/>
          <w:marTop w:val="0"/>
          <w:marBottom w:val="0"/>
          <w:divBdr>
            <w:top w:val="none" w:sz="0" w:space="0" w:color="auto"/>
            <w:left w:val="none" w:sz="0" w:space="0" w:color="auto"/>
            <w:bottom w:val="none" w:sz="0" w:space="0" w:color="auto"/>
            <w:right w:val="none" w:sz="0" w:space="0" w:color="auto"/>
          </w:divBdr>
        </w:div>
        <w:div w:id="628820162">
          <w:marLeft w:val="0"/>
          <w:marRight w:val="0"/>
          <w:marTop w:val="0"/>
          <w:marBottom w:val="0"/>
          <w:divBdr>
            <w:top w:val="none" w:sz="0" w:space="0" w:color="auto"/>
            <w:left w:val="none" w:sz="0" w:space="0" w:color="auto"/>
            <w:bottom w:val="none" w:sz="0" w:space="0" w:color="auto"/>
            <w:right w:val="none" w:sz="0" w:space="0" w:color="auto"/>
          </w:divBdr>
        </w:div>
        <w:div w:id="239750236">
          <w:marLeft w:val="0"/>
          <w:marRight w:val="0"/>
          <w:marTop w:val="0"/>
          <w:marBottom w:val="0"/>
          <w:divBdr>
            <w:top w:val="none" w:sz="0" w:space="0" w:color="auto"/>
            <w:left w:val="none" w:sz="0" w:space="0" w:color="auto"/>
            <w:bottom w:val="none" w:sz="0" w:space="0" w:color="auto"/>
            <w:right w:val="none" w:sz="0" w:space="0" w:color="auto"/>
          </w:divBdr>
        </w:div>
        <w:div w:id="2031835860">
          <w:marLeft w:val="0"/>
          <w:marRight w:val="0"/>
          <w:marTop w:val="0"/>
          <w:marBottom w:val="0"/>
          <w:divBdr>
            <w:top w:val="none" w:sz="0" w:space="0" w:color="auto"/>
            <w:left w:val="none" w:sz="0" w:space="0" w:color="auto"/>
            <w:bottom w:val="none" w:sz="0" w:space="0" w:color="auto"/>
            <w:right w:val="none" w:sz="0" w:space="0" w:color="auto"/>
          </w:divBdr>
        </w:div>
        <w:div w:id="227155919">
          <w:marLeft w:val="0"/>
          <w:marRight w:val="0"/>
          <w:marTop w:val="0"/>
          <w:marBottom w:val="0"/>
          <w:divBdr>
            <w:top w:val="none" w:sz="0" w:space="0" w:color="auto"/>
            <w:left w:val="none" w:sz="0" w:space="0" w:color="auto"/>
            <w:bottom w:val="none" w:sz="0" w:space="0" w:color="auto"/>
            <w:right w:val="none" w:sz="0" w:space="0" w:color="auto"/>
          </w:divBdr>
        </w:div>
        <w:div w:id="1799299527">
          <w:marLeft w:val="0"/>
          <w:marRight w:val="0"/>
          <w:marTop w:val="0"/>
          <w:marBottom w:val="0"/>
          <w:divBdr>
            <w:top w:val="none" w:sz="0" w:space="0" w:color="auto"/>
            <w:left w:val="none" w:sz="0" w:space="0" w:color="auto"/>
            <w:bottom w:val="none" w:sz="0" w:space="0" w:color="auto"/>
            <w:right w:val="none" w:sz="0" w:space="0" w:color="auto"/>
          </w:divBdr>
        </w:div>
        <w:div w:id="1322780716">
          <w:marLeft w:val="0"/>
          <w:marRight w:val="0"/>
          <w:marTop w:val="0"/>
          <w:marBottom w:val="0"/>
          <w:divBdr>
            <w:top w:val="none" w:sz="0" w:space="0" w:color="auto"/>
            <w:left w:val="none" w:sz="0" w:space="0" w:color="auto"/>
            <w:bottom w:val="none" w:sz="0" w:space="0" w:color="auto"/>
            <w:right w:val="none" w:sz="0" w:space="0" w:color="auto"/>
          </w:divBdr>
        </w:div>
        <w:div w:id="2003198337">
          <w:marLeft w:val="0"/>
          <w:marRight w:val="0"/>
          <w:marTop w:val="0"/>
          <w:marBottom w:val="0"/>
          <w:divBdr>
            <w:top w:val="none" w:sz="0" w:space="0" w:color="auto"/>
            <w:left w:val="none" w:sz="0" w:space="0" w:color="auto"/>
            <w:bottom w:val="none" w:sz="0" w:space="0" w:color="auto"/>
            <w:right w:val="none" w:sz="0" w:space="0" w:color="auto"/>
          </w:divBdr>
        </w:div>
        <w:div w:id="1159425728">
          <w:marLeft w:val="0"/>
          <w:marRight w:val="0"/>
          <w:marTop w:val="0"/>
          <w:marBottom w:val="0"/>
          <w:divBdr>
            <w:top w:val="none" w:sz="0" w:space="0" w:color="auto"/>
            <w:left w:val="none" w:sz="0" w:space="0" w:color="auto"/>
            <w:bottom w:val="none" w:sz="0" w:space="0" w:color="auto"/>
            <w:right w:val="none" w:sz="0" w:space="0" w:color="auto"/>
          </w:divBdr>
        </w:div>
        <w:div w:id="1812938883">
          <w:marLeft w:val="0"/>
          <w:marRight w:val="0"/>
          <w:marTop w:val="0"/>
          <w:marBottom w:val="0"/>
          <w:divBdr>
            <w:top w:val="none" w:sz="0" w:space="0" w:color="auto"/>
            <w:left w:val="none" w:sz="0" w:space="0" w:color="auto"/>
            <w:bottom w:val="none" w:sz="0" w:space="0" w:color="auto"/>
            <w:right w:val="none" w:sz="0" w:space="0" w:color="auto"/>
          </w:divBdr>
        </w:div>
        <w:div w:id="12222066">
          <w:marLeft w:val="0"/>
          <w:marRight w:val="0"/>
          <w:marTop w:val="0"/>
          <w:marBottom w:val="0"/>
          <w:divBdr>
            <w:top w:val="none" w:sz="0" w:space="0" w:color="auto"/>
            <w:left w:val="none" w:sz="0" w:space="0" w:color="auto"/>
            <w:bottom w:val="none" w:sz="0" w:space="0" w:color="auto"/>
            <w:right w:val="none" w:sz="0" w:space="0" w:color="auto"/>
          </w:divBdr>
        </w:div>
        <w:div w:id="32923111">
          <w:marLeft w:val="0"/>
          <w:marRight w:val="0"/>
          <w:marTop w:val="0"/>
          <w:marBottom w:val="0"/>
          <w:divBdr>
            <w:top w:val="none" w:sz="0" w:space="0" w:color="auto"/>
            <w:left w:val="none" w:sz="0" w:space="0" w:color="auto"/>
            <w:bottom w:val="none" w:sz="0" w:space="0" w:color="auto"/>
            <w:right w:val="none" w:sz="0" w:space="0" w:color="auto"/>
          </w:divBdr>
        </w:div>
        <w:div w:id="465663595">
          <w:marLeft w:val="0"/>
          <w:marRight w:val="0"/>
          <w:marTop w:val="0"/>
          <w:marBottom w:val="0"/>
          <w:divBdr>
            <w:top w:val="none" w:sz="0" w:space="0" w:color="auto"/>
            <w:left w:val="none" w:sz="0" w:space="0" w:color="auto"/>
            <w:bottom w:val="none" w:sz="0" w:space="0" w:color="auto"/>
            <w:right w:val="none" w:sz="0" w:space="0" w:color="auto"/>
          </w:divBdr>
        </w:div>
        <w:div w:id="567309295">
          <w:marLeft w:val="0"/>
          <w:marRight w:val="0"/>
          <w:marTop w:val="0"/>
          <w:marBottom w:val="0"/>
          <w:divBdr>
            <w:top w:val="none" w:sz="0" w:space="0" w:color="auto"/>
            <w:left w:val="none" w:sz="0" w:space="0" w:color="auto"/>
            <w:bottom w:val="none" w:sz="0" w:space="0" w:color="auto"/>
            <w:right w:val="none" w:sz="0" w:space="0" w:color="auto"/>
          </w:divBdr>
        </w:div>
        <w:div w:id="958684214">
          <w:marLeft w:val="0"/>
          <w:marRight w:val="0"/>
          <w:marTop w:val="0"/>
          <w:marBottom w:val="0"/>
          <w:divBdr>
            <w:top w:val="none" w:sz="0" w:space="0" w:color="auto"/>
            <w:left w:val="none" w:sz="0" w:space="0" w:color="auto"/>
            <w:bottom w:val="none" w:sz="0" w:space="0" w:color="auto"/>
            <w:right w:val="none" w:sz="0" w:space="0" w:color="auto"/>
          </w:divBdr>
        </w:div>
        <w:div w:id="664475759">
          <w:marLeft w:val="0"/>
          <w:marRight w:val="0"/>
          <w:marTop w:val="0"/>
          <w:marBottom w:val="0"/>
          <w:divBdr>
            <w:top w:val="none" w:sz="0" w:space="0" w:color="auto"/>
            <w:left w:val="none" w:sz="0" w:space="0" w:color="auto"/>
            <w:bottom w:val="none" w:sz="0" w:space="0" w:color="auto"/>
            <w:right w:val="none" w:sz="0" w:space="0" w:color="auto"/>
          </w:divBdr>
        </w:div>
        <w:div w:id="2018969169">
          <w:marLeft w:val="0"/>
          <w:marRight w:val="0"/>
          <w:marTop w:val="0"/>
          <w:marBottom w:val="0"/>
          <w:divBdr>
            <w:top w:val="none" w:sz="0" w:space="0" w:color="auto"/>
            <w:left w:val="none" w:sz="0" w:space="0" w:color="auto"/>
            <w:bottom w:val="none" w:sz="0" w:space="0" w:color="auto"/>
            <w:right w:val="none" w:sz="0" w:space="0" w:color="auto"/>
          </w:divBdr>
        </w:div>
        <w:div w:id="1590389636">
          <w:marLeft w:val="0"/>
          <w:marRight w:val="0"/>
          <w:marTop w:val="0"/>
          <w:marBottom w:val="0"/>
          <w:divBdr>
            <w:top w:val="none" w:sz="0" w:space="0" w:color="auto"/>
            <w:left w:val="none" w:sz="0" w:space="0" w:color="auto"/>
            <w:bottom w:val="none" w:sz="0" w:space="0" w:color="auto"/>
            <w:right w:val="none" w:sz="0" w:space="0" w:color="auto"/>
          </w:divBdr>
        </w:div>
        <w:div w:id="1076898004">
          <w:marLeft w:val="0"/>
          <w:marRight w:val="0"/>
          <w:marTop w:val="0"/>
          <w:marBottom w:val="0"/>
          <w:divBdr>
            <w:top w:val="none" w:sz="0" w:space="0" w:color="auto"/>
            <w:left w:val="none" w:sz="0" w:space="0" w:color="auto"/>
            <w:bottom w:val="none" w:sz="0" w:space="0" w:color="auto"/>
            <w:right w:val="none" w:sz="0" w:space="0" w:color="auto"/>
          </w:divBdr>
        </w:div>
        <w:div w:id="1928995725">
          <w:marLeft w:val="0"/>
          <w:marRight w:val="0"/>
          <w:marTop w:val="0"/>
          <w:marBottom w:val="0"/>
          <w:divBdr>
            <w:top w:val="none" w:sz="0" w:space="0" w:color="auto"/>
            <w:left w:val="none" w:sz="0" w:space="0" w:color="auto"/>
            <w:bottom w:val="none" w:sz="0" w:space="0" w:color="auto"/>
            <w:right w:val="none" w:sz="0" w:space="0" w:color="auto"/>
          </w:divBdr>
        </w:div>
        <w:div w:id="1584559050">
          <w:marLeft w:val="0"/>
          <w:marRight w:val="0"/>
          <w:marTop w:val="0"/>
          <w:marBottom w:val="0"/>
          <w:divBdr>
            <w:top w:val="none" w:sz="0" w:space="0" w:color="auto"/>
            <w:left w:val="none" w:sz="0" w:space="0" w:color="auto"/>
            <w:bottom w:val="none" w:sz="0" w:space="0" w:color="auto"/>
            <w:right w:val="none" w:sz="0" w:space="0" w:color="auto"/>
          </w:divBdr>
        </w:div>
        <w:div w:id="854998070">
          <w:marLeft w:val="0"/>
          <w:marRight w:val="0"/>
          <w:marTop w:val="0"/>
          <w:marBottom w:val="0"/>
          <w:divBdr>
            <w:top w:val="none" w:sz="0" w:space="0" w:color="auto"/>
            <w:left w:val="none" w:sz="0" w:space="0" w:color="auto"/>
            <w:bottom w:val="none" w:sz="0" w:space="0" w:color="auto"/>
            <w:right w:val="none" w:sz="0" w:space="0" w:color="auto"/>
          </w:divBdr>
        </w:div>
        <w:div w:id="1990283830">
          <w:marLeft w:val="0"/>
          <w:marRight w:val="0"/>
          <w:marTop w:val="0"/>
          <w:marBottom w:val="0"/>
          <w:divBdr>
            <w:top w:val="none" w:sz="0" w:space="0" w:color="auto"/>
            <w:left w:val="none" w:sz="0" w:space="0" w:color="auto"/>
            <w:bottom w:val="none" w:sz="0" w:space="0" w:color="auto"/>
            <w:right w:val="none" w:sz="0" w:space="0" w:color="auto"/>
          </w:divBdr>
        </w:div>
        <w:div w:id="2000305413">
          <w:marLeft w:val="0"/>
          <w:marRight w:val="0"/>
          <w:marTop w:val="0"/>
          <w:marBottom w:val="0"/>
          <w:divBdr>
            <w:top w:val="none" w:sz="0" w:space="0" w:color="auto"/>
            <w:left w:val="none" w:sz="0" w:space="0" w:color="auto"/>
            <w:bottom w:val="none" w:sz="0" w:space="0" w:color="auto"/>
            <w:right w:val="none" w:sz="0" w:space="0" w:color="auto"/>
          </w:divBdr>
          <w:divsChild>
            <w:div w:id="537400898">
              <w:marLeft w:val="0"/>
              <w:marRight w:val="0"/>
              <w:marTop w:val="0"/>
              <w:marBottom w:val="0"/>
              <w:divBdr>
                <w:top w:val="none" w:sz="0" w:space="0" w:color="auto"/>
                <w:left w:val="none" w:sz="0" w:space="0" w:color="auto"/>
                <w:bottom w:val="none" w:sz="0" w:space="0" w:color="auto"/>
                <w:right w:val="none" w:sz="0" w:space="0" w:color="auto"/>
              </w:divBdr>
              <w:divsChild>
                <w:div w:id="21149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5837">
          <w:marLeft w:val="0"/>
          <w:marRight w:val="0"/>
          <w:marTop w:val="0"/>
          <w:marBottom w:val="0"/>
          <w:divBdr>
            <w:top w:val="none" w:sz="0" w:space="0" w:color="auto"/>
            <w:left w:val="none" w:sz="0" w:space="0" w:color="auto"/>
            <w:bottom w:val="none" w:sz="0" w:space="0" w:color="auto"/>
            <w:right w:val="none" w:sz="0" w:space="0" w:color="auto"/>
          </w:divBdr>
        </w:div>
        <w:div w:id="615252131">
          <w:marLeft w:val="0"/>
          <w:marRight w:val="0"/>
          <w:marTop w:val="0"/>
          <w:marBottom w:val="0"/>
          <w:divBdr>
            <w:top w:val="none" w:sz="0" w:space="0" w:color="auto"/>
            <w:left w:val="none" w:sz="0" w:space="0" w:color="auto"/>
            <w:bottom w:val="none" w:sz="0" w:space="0" w:color="auto"/>
            <w:right w:val="none" w:sz="0" w:space="0" w:color="auto"/>
          </w:divBdr>
          <w:divsChild>
            <w:div w:id="945649343">
              <w:marLeft w:val="0"/>
              <w:marRight w:val="0"/>
              <w:marTop w:val="0"/>
              <w:marBottom w:val="0"/>
              <w:divBdr>
                <w:top w:val="none" w:sz="0" w:space="0" w:color="auto"/>
                <w:left w:val="none" w:sz="0" w:space="0" w:color="auto"/>
                <w:bottom w:val="none" w:sz="0" w:space="0" w:color="auto"/>
                <w:right w:val="none" w:sz="0" w:space="0" w:color="auto"/>
              </w:divBdr>
              <w:divsChild>
                <w:div w:id="2223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44622">
          <w:marLeft w:val="0"/>
          <w:marRight w:val="0"/>
          <w:marTop w:val="0"/>
          <w:marBottom w:val="0"/>
          <w:divBdr>
            <w:top w:val="none" w:sz="0" w:space="0" w:color="auto"/>
            <w:left w:val="none" w:sz="0" w:space="0" w:color="auto"/>
            <w:bottom w:val="none" w:sz="0" w:space="0" w:color="auto"/>
            <w:right w:val="none" w:sz="0" w:space="0" w:color="auto"/>
          </w:divBdr>
        </w:div>
        <w:div w:id="1942568696">
          <w:marLeft w:val="0"/>
          <w:marRight w:val="0"/>
          <w:marTop w:val="0"/>
          <w:marBottom w:val="0"/>
          <w:divBdr>
            <w:top w:val="none" w:sz="0" w:space="0" w:color="auto"/>
            <w:left w:val="none" w:sz="0" w:space="0" w:color="auto"/>
            <w:bottom w:val="none" w:sz="0" w:space="0" w:color="auto"/>
            <w:right w:val="none" w:sz="0" w:space="0" w:color="auto"/>
          </w:divBdr>
          <w:divsChild>
            <w:div w:id="787284004">
              <w:marLeft w:val="0"/>
              <w:marRight w:val="0"/>
              <w:marTop w:val="0"/>
              <w:marBottom w:val="0"/>
              <w:divBdr>
                <w:top w:val="none" w:sz="0" w:space="0" w:color="auto"/>
                <w:left w:val="none" w:sz="0" w:space="0" w:color="auto"/>
                <w:bottom w:val="none" w:sz="0" w:space="0" w:color="auto"/>
                <w:right w:val="none" w:sz="0" w:space="0" w:color="auto"/>
              </w:divBdr>
              <w:divsChild>
                <w:div w:id="147345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9248">
          <w:marLeft w:val="0"/>
          <w:marRight w:val="0"/>
          <w:marTop w:val="0"/>
          <w:marBottom w:val="0"/>
          <w:divBdr>
            <w:top w:val="none" w:sz="0" w:space="0" w:color="auto"/>
            <w:left w:val="none" w:sz="0" w:space="0" w:color="auto"/>
            <w:bottom w:val="none" w:sz="0" w:space="0" w:color="auto"/>
            <w:right w:val="none" w:sz="0" w:space="0" w:color="auto"/>
          </w:divBdr>
        </w:div>
        <w:div w:id="941108581">
          <w:marLeft w:val="0"/>
          <w:marRight w:val="0"/>
          <w:marTop w:val="0"/>
          <w:marBottom w:val="0"/>
          <w:divBdr>
            <w:top w:val="none" w:sz="0" w:space="0" w:color="auto"/>
            <w:left w:val="none" w:sz="0" w:space="0" w:color="auto"/>
            <w:bottom w:val="none" w:sz="0" w:space="0" w:color="auto"/>
            <w:right w:val="none" w:sz="0" w:space="0" w:color="auto"/>
          </w:divBdr>
        </w:div>
        <w:div w:id="795025670">
          <w:marLeft w:val="0"/>
          <w:marRight w:val="0"/>
          <w:marTop w:val="0"/>
          <w:marBottom w:val="0"/>
          <w:divBdr>
            <w:top w:val="none" w:sz="0" w:space="0" w:color="auto"/>
            <w:left w:val="none" w:sz="0" w:space="0" w:color="auto"/>
            <w:bottom w:val="none" w:sz="0" w:space="0" w:color="auto"/>
            <w:right w:val="none" w:sz="0" w:space="0" w:color="auto"/>
          </w:divBdr>
          <w:divsChild>
            <w:div w:id="22480697">
              <w:marLeft w:val="0"/>
              <w:marRight w:val="0"/>
              <w:marTop w:val="0"/>
              <w:marBottom w:val="0"/>
              <w:divBdr>
                <w:top w:val="none" w:sz="0" w:space="0" w:color="auto"/>
                <w:left w:val="none" w:sz="0" w:space="0" w:color="auto"/>
                <w:bottom w:val="none" w:sz="0" w:space="0" w:color="auto"/>
                <w:right w:val="none" w:sz="0" w:space="0" w:color="auto"/>
              </w:divBdr>
              <w:divsChild>
                <w:div w:id="211748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36088">
          <w:marLeft w:val="0"/>
          <w:marRight w:val="0"/>
          <w:marTop w:val="0"/>
          <w:marBottom w:val="0"/>
          <w:divBdr>
            <w:top w:val="none" w:sz="0" w:space="0" w:color="auto"/>
            <w:left w:val="none" w:sz="0" w:space="0" w:color="auto"/>
            <w:bottom w:val="none" w:sz="0" w:space="0" w:color="auto"/>
            <w:right w:val="none" w:sz="0" w:space="0" w:color="auto"/>
          </w:divBdr>
        </w:div>
        <w:div w:id="209149742">
          <w:marLeft w:val="0"/>
          <w:marRight w:val="0"/>
          <w:marTop w:val="0"/>
          <w:marBottom w:val="0"/>
          <w:divBdr>
            <w:top w:val="none" w:sz="0" w:space="0" w:color="auto"/>
            <w:left w:val="none" w:sz="0" w:space="0" w:color="auto"/>
            <w:bottom w:val="none" w:sz="0" w:space="0" w:color="auto"/>
            <w:right w:val="none" w:sz="0" w:space="0" w:color="auto"/>
          </w:divBdr>
          <w:divsChild>
            <w:div w:id="1406338906">
              <w:marLeft w:val="0"/>
              <w:marRight w:val="0"/>
              <w:marTop w:val="0"/>
              <w:marBottom w:val="0"/>
              <w:divBdr>
                <w:top w:val="none" w:sz="0" w:space="0" w:color="auto"/>
                <w:left w:val="none" w:sz="0" w:space="0" w:color="auto"/>
                <w:bottom w:val="none" w:sz="0" w:space="0" w:color="auto"/>
                <w:right w:val="none" w:sz="0" w:space="0" w:color="auto"/>
              </w:divBdr>
              <w:divsChild>
                <w:div w:id="200149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29606">
          <w:marLeft w:val="0"/>
          <w:marRight w:val="0"/>
          <w:marTop w:val="0"/>
          <w:marBottom w:val="0"/>
          <w:divBdr>
            <w:top w:val="none" w:sz="0" w:space="0" w:color="auto"/>
            <w:left w:val="none" w:sz="0" w:space="0" w:color="auto"/>
            <w:bottom w:val="none" w:sz="0" w:space="0" w:color="auto"/>
            <w:right w:val="none" w:sz="0" w:space="0" w:color="auto"/>
          </w:divBdr>
        </w:div>
        <w:div w:id="223571371">
          <w:marLeft w:val="0"/>
          <w:marRight w:val="0"/>
          <w:marTop w:val="0"/>
          <w:marBottom w:val="0"/>
          <w:divBdr>
            <w:top w:val="none" w:sz="0" w:space="0" w:color="auto"/>
            <w:left w:val="none" w:sz="0" w:space="0" w:color="auto"/>
            <w:bottom w:val="none" w:sz="0" w:space="0" w:color="auto"/>
            <w:right w:val="none" w:sz="0" w:space="0" w:color="auto"/>
          </w:divBdr>
          <w:divsChild>
            <w:div w:id="349071781">
              <w:marLeft w:val="0"/>
              <w:marRight w:val="0"/>
              <w:marTop w:val="0"/>
              <w:marBottom w:val="0"/>
              <w:divBdr>
                <w:top w:val="none" w:sz="0" w:space="0" w:color="auto"/>
                <w:left w:val="none" w:sz="0" w:space="0" w:color="auto"/>
                <w:bottom w:val="none" w:sz="0" w:space="0" w:color="auto"/>
                <w:right w:val="none" w:sz="0" w:space="0" w:color="auto"/>
              </w:divBdr>
              <w:divsChild>
                <w:div w:id="39570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82804">
          <w:marLeft w:val="0"/>
          <w:marRight w:val="0"/>
          <w:marTop w:val="0"/>
          <w:marBottom w:val="0"/>
          <w:divBdr>
            <w:top w:val="none" w:sz="0" w:space="0" w:color="auto"/>
            <w:left w:val="none" w:sz="0" w:space="0" w:color="auto"/>
            <w:bottom w:val="none" w:sz="0" w:space="0" w:color="auto"/>
            <w:right w:val="none" w:sz="0" w:space="0" w:color="auto"/>
          </w:divBdr>
        </w:div>
        <w:div w:id="1243367654">
          <w:marLeft w:val="0"/>
          <w:marRight w:val="0"/>
          <w:marTop w:val="0"/>
          <w:marBottom w:val="0"/>
          <w:divBdr>
            <w:top w:val="none" w:sz="0" w:space="0" w:color="auto"/>
            <w:left w:val="none" w:sz="0" w:space="0" w:color="auto"/>
            <w:bottom w:val="none" w:sz="0" w:space="0" w:color="auto"/>
            <w:right w:val="none" w:sz="0" w:space="0" w:color="auto"/>
          </w:divBdr>
          <w:divsChild>
            <w:div w:id="468548745">
              <w:marLeft w:val="0"/>
              <w:marRight w:val="0"/>
              <w:marTop w:val="0"/>
              <w:marBottom w:val="0"/>
              <w:divBdr>
                <w:top w:val="none" w:sz="0" w:space="0" w:color="auto"/>
                <w:left w:val="none" w:sz="0" w:space="0" w:color="auto"/>
                <w:bottom w:val="none" w:sz="0" w:space="0" w:color="auto"/>
                <w:right w:val="none" w:sz="0" w:space="0" w:color="auto"/>
              </w:divBdr>
              <w:divsChild>
                <w:div w:id="15977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09457">
          <w:marLeft w:val="0"/>
          <w:marRight w:val="0"/>
          <w:marTop w:val="0"/>
          <w:marBottom w:val="0"/>
          <w:divBdr>
            <w:top w:val="none" w:sz="0" w:space="0" w:color="auto"/>
            <w:left w:val="none" w:sz="0" w:space="0" w:color="auto"/>
            <w:bottom w:val="none" w:sz="0" w:space="0" w:color="auto"/>
            <w:right w:val="none" w:sz="0" w:space="0" w:color="auto"/>
          </w:divBdr>
        </w:div>
        <w:div w:id="869343595">
          <w:marLeft w:val="0"/>
          <w:marRight w:val="0"/>
          <w:marTop w:val="0"/>
          <w:marBottom w:val="0"/>
          <w:divBdr>
            <w:top w:val="none" w:sz="0" w:space="0" w:color="auto"/>
            <w:left w:val="none" w:sz="0" w:space="0" w:color="auto"/>
            <w:bottom w:val="none" w:sz="0" w:space="0" w:color="auto"/>
            <w:right w:val="none" w:sz="0" w:space="0" w:color="auto"/>
          </w:divBdr>
        </w:div>
        <w:div w:id="546450043">
          <w:marLeft w:val="0"/>
          <w:marRight w:val="0"/>
          <w:marTop w:val="0"/>
          <w:marBottom w:val="0"/>
          <w:divBdr>
            <w:top w:val="none" w:sz="0" w:space="0" w:color="auto"/>
            <w:left w:val="none" w:sz="0" w:space="0" w:color="auto"/>
            <w:bottom w:val="none" w:sz="0" w:space="0" w:color="auto"/>
            <w:right w:val="none" w:sz="0" w:space="0" w:color="auto"/>
          </w:divBdr>
        </w:div>
        <w:div w:id="2083136537">
          <w:marLeft w:val="0"/>
          <w:marRight w:val="0"/>
          <w:marTop w:val="0"/>
          <w:marBottom w:val="0"/>
          <w:divBdr>
            <w:top w:val="none" w:sz="0" w:space="0" w:color="auto"/>
            <w:left w:val="none" w:sz="0" w:space="0" w:color="auto"/>
            <w:bottom w:val="none" w:sz="0" w:space="0" w:color="auto"/>
            <w:right w:val="none" w:sz="0" w:space="0" w:color="auto"/>
          </w:divBdr>
          <w:divsChild>
            <w:div w:id="82261806">
              <w:marLeft w:val="0"/>
              <w:marRight w:val="0"/>
              <w:marTop w:val="0"/>
              <w:marBottom w:val="0"/>
              <w:divBdr>
                <w:top w:val="none" w:sz="0" w:space="0" w:color="auto"/>
                <w:left w:val="none" w:sz="0" w:space="0" w:color="auto"/>
                <w:bottom w:val="none" w:sz="0" w:space="0" w:color="auto"/>
                <w:right w:val="none" w:sz="0" w:space="0" w:color="auto"/>
              </w:divBdr>
              <w:divsChild>
                <w:div w:id="138644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02067">
          <w:marLeft w:val="0"/>
          <w:marRight w:val="0"/>
          <w:marTop w:val="0"/>
          <w:marBottom w:val="0"/>
          <w:divBdr>
            <w:top w:val="none" w:sz="0" w:space="0" w:color="auto"/>
            <w:left w:val="none" w:sz="0" w:space="0" w:color="auto"/>
            <w:bottom w:val="none" w:sz="0" w:space="0" w:color="auto"/>
            <w:right w:val="none" w:sz="0" w:space="0" w:color="auto"/>
          </w:divBdr>
        </w:div>
        <w:div w:id="1042291811">
          <w:marLeft w:val="0"/>
          <w:marRight w:val="0"/>
          <w:marTop w:val="0"/>
          <w:marBottom w:val="0"/>
          <w:divBdr>
            <w:top w:val="none" w:sz="0" w:space="0" w:color="auto"/>
            <w:left w:val="none" w:sz="0" w:space="0" w:color="auto"/>
            <w:bottom w:val="none" w:sz="0" w:space="0" w:color="auto"/>
            <w:right w:val="none" w:sz="0" w:space="0" w:color="auto"/>
          </w:divBdr>
        </w:div>
        <w:div w:id="2019506096">
          <w:marLeft w:val="0"/>
          <w:marRight w:val="0"/>
          <w:marTop w:val="0"/>
          <w:marBottom w:val="0"/>
          <w:divBdr>
            <w:top w:val="none" w:sz="0" w:space="0" w:color="auto"/>
            <w:left w:val="none" w:sz="0" w:space="0" w:color="auto"/>
            <w:bottom w:val="none" w:sz="0" w:space="0" w:color="auto"/>
            <w:right w:val="none" w:sz="0" w:space="0" w:color="auto"/>
          </w:divBdr>
          <w:divsChild>
            <w:div w:id="1539968981">
              <w:marLeft w:val="0"/>
              <w:marRight w:val="0"/>
              <w:marTop w:val="0"/>
              <w:marBottom w:val="0"/>
              <w:divBdr>
                <w:top w:val="none" w:sz="0" w:space="0" w:color="auto"/>
                <w:left w:val="none" w:sz="0" w:space="0" w:color="auto"/>
                <w:bottom w:val="none" w:sz="0" w:space="0" w:color="auto"/>
                <w:right w:val="none" w:sz="0" w:space="0" w:color="auto"/>
              </w:divBdr>
              <w:divsChild>
                <w:div w:id="60674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9710">
          <w:marLeft w:val="0"/>
          <w:marRight w:val="0"/>
          <w:marTop w:val="0"/>
          <w:marBottom w:val="0"/>
          <w:divBdr>
            <w:top w:val="none" w:sz="0" w:space="0" w:color="auto"/>
            <w:left w:val="none" w:sz="0" w:space="0" w:color="auto"/>
            <w:bottom w:val="none" w:sz="0" w:space="0" w:color="auto"/>
            <w:right w:val="none" w:sz="0" w:space="0" w:color="auto"/>
          </w:divBdr>
        </w:div>
        <w:div w:id="495733415">
          <w:marLeft w:val="0"/>
          <w:marRight w:val="0"/>
          <w:marTop w:val="0"/>
          <w:marBottom w:val="0"/>
          <w:divBdr>
            <w:top w:val="none" w:sz="0" w:space="0" w:color="auto"/>
            <w:left w:val="none" w:sz="0" w:space="0" w:color="auto"/>
            <w:bottom w:val="none" w:sz="0" w:space="0" w:color="auto"/>
            <w:right w:val="none" w:sz="0" w:space="0" w:color="auto"/>
          </w:divBdr>
          <w:divsChild>
            <w:div w:id="992175385">
              <w:marLeft w:val="0"/>
              <w:marRight w:val="0"/>
              <w:marTop w:val="0"/>
              <w:marBottom w:val="0"/>
              <w:divBdr>
                <w:top w:val="none" w:sz="0" w:space="0" w:color="auto"/>
                <w:left w:val="none" w:sz="0" w:space="0" w:color="auto"/>
                <w:bottom w:val="none" w:sz="0" w:space="0" w:color="auto"/>
                <w:right w:val="none" w:sz="0" w:space="0" w:color="auto"/>
              </w:divBdr>
              <w:divsChild>
                <w:div w:id="57563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744">
          <w:marLeft w:val="0"/>
          <w:marRight w:val="0"/>
          <w:marTop w:val="0"/>
          <w:marBottom w:val="0"/>
          <w:divBdr>
            <w:top w:val="none" w:sz="0" w:space="0" w:color="auto"/>
            <w:left w:val="none" w:sz="0" w:space="0" w:color="auto"/>
            <w:bottom w:val="none" w:sz="0" w:space="0" w:color="auto"/>
            <w:right w:val="none" w:sz="0" w:space="0" w:color="auto"/>
          </w:divBdr>
        </w:div>
        <w:div w:id="1418017094">
          <w:marLeft w:val="0"/>
          <w:marRight w:val="0"/>
          <w:marTop w:val="0"/>
          <w:marBottom w:val="0"/>
          <w:divBdr>
            <w:top w:val="none" w:sz="0" w:space="0" w:color="auto"/>
            <w:left w:val="none" w:sz="0" w:space="0" w:color="auto"/>
            <w:bottom w:val="none" w:sz="0" w:space="0" w:color="auto"/>
            <w:right w:val="none" w:sz="0" w:space="0" w:color="auto"/>
          </w:divBdr>
        </w:div>
        <w:div w:id="327054510">
          <w:marLeft w:val="0"/>
          <w:marRight w:val="0"/>
          <w:marTop w:val="0"/>
          <w:marBottom w:val="0"/>
          <w:divBdr>
            <w:top w:val="none" w:sz="0" w:space="0" w:color="auto"/>
            <w:left w:val="none" w:sz="0" w:space="0" w:color="auto"/>
            <w:bottom w:val="none" w:sz="0" w:space="0" w:color="auto"/>
            <w:right w:val="none" w:sz="0" w:space="0" w:color="auto"/>
          </w:divBdr>
          <w:divsChild>
            <w:div w:id="1701468800">
              <w:marLeft w:val="0"/>
              <w:marRight w:val="0"/>
              <w:marTop w:val="0"/>
              <w:marBottom w:val="0"/>
              <w:divBdr>
                <w:top w:val="none" w:sz="0" w:space="0" w:color="auto"/>
                <w:left w:val="none" w:sz="0" w:space="0" w:color="auto"/>
                <w:bottom w:val="none" w:sz="0" w:space="0" w:color="auto"/>
                <w:right w:val="none" w:sz="0" w:space="0" w:color="auto"/>
              </w:divBdr>
              <w:divsChild>
                <w:div w:id="108241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5099">
          <w:marLeft w:val="0"/>
          <w:marRight w:val="0"/>
          <w:marTop w:val="0"/>
          <w:marBottom w:val="0"/>
          <w:divBdr>
            <w:top w:val="none" w:sz="0" w:space="0" w:color="auto"/>
            <w:left w:val="none" w:sz="0" w:space="0" w:color="auto"/>
            <w:bottom w:val="none" w:sz="0" w:space="0" w:color="auto"/>
            <w:right w:val="none" w:sz="0" w:space="0" w:color="auto"/>
          </w:divBdr>
        </w:div>
        <w:div w:id="97874841">
          <w:marLeft w:val="0"/>
          <w:marRight w:val="0"/>
          <w:marTop w:val="0"/>
          <w:marBottom w:val="0"/>
          <w:divBdr>
            <w:top w:val="none" w:sz="0" w:space="0" w:color="auto"/>
            <w:left w:val="none" w:sz="0" w:space="0" w:color="auto"/>
            <w:bottom w:val="none" w:sz="0" w:space="0" w:color="auto"/>
            <w:right w:val="none" w:sz="0" w:space="0" w:color="auto"/>
          </w:divBdr>
        </w:div>
        <w:div w:id="1295794447">
          <w:marLeft w:val="0"/>
          <w:marRight w:val="0"/>
          <w:marTop w:val="0"/>
          <w:marBottom w:val="0"/>
          <w:divBdr>
            <w:top w:val="none" w:sz="0" w:space="0" w:color="auto"/>
            <w:left w:val="none" w:sz="0" w:space="0" w:color="auto"/>
            <w:bottom w:val="none" w:sz="0" w:space="0" w:color="auto"/>
            <w:right w:val="none" w:sz="0" w:space="0" w:color="auto"/>
          </w:divBdr>
          <w:divsChild>
            <w:div w:id="615604516">
              <w:marLeft w:val="0"/>
              <w:marRight w:val="0"/>
              <w:marTop w:val="0"/>
              <w:marBottom w:val="0"/>
              <w:divBdr>
                <w:top w:val="none" w:sz="0" w:space="0" w:color="auto"/>
                <w:left w:val="none" w:sz="0" w:space="0" w:color="auto"/>
                <w:bottom w:val="none" w:sz="0" w:space="0" w:color="auto"/>
                <w:right w:val="none" w:sz="0" w:space="0" w:color="auto"/>
              </w:divBdr>
              <w:divsChild>
                <w:div w:id="12902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2665">
          <w:marLeft w:val="0"/>
          <w:marRight w:val="0"/>
          <w:marTop w:val="0"/>
          <w:marBottom w:val="0"/>
          <w:divBdr>
            <w:top w:val="none" w:sz="0" w:space="0" w:color="auto"/>
            <w:left w:val="none" w:sz="0" w:space="0" w:color="auto"/>
            <w:bottom w:val="none" w:sz="0" w:space="0" w:color="auto"/>
            <w:right w:val="none" w:sz="0" w:space="0" w:color="auto"/>
          </w:divBdr>
        </w:div>
        <w:div w:id="673142079">
          <w:marLeft w:val="0"/>
          <w:marRight w:val="0"/>
          <w:marTop w:val="0"/>
          <w:marBottom w:val="0"/>
          <w:divBdr>
            <w:top w:val="none" w:sz="0" w:space="0" w:color="auto"/>
            <w:left w:val="none" w:sz="0" w:space="0" w:color="auto"/>
            <w:bottom w:val="none" w:sz="0" w:space="0" w:color="auto"/>
            <w:right w:val="none" w:sz="0" w:space="0" w:color="auto"/>
          </w:divBdr>
          <w:divsChild>
            <w:div w:id="1081678137">
              <w:marLeft w:val="0"/>
              <w:marRight w:val="0"/>
              <w:marTop w:val="0"/>
              <w:marBottom w:val="0"/>
              <w:divBdr>
                <w:top w:val="none" w:sz="0" w:space="0" w:color="auto"/>
                <w:left w:val="none" w:sz="0" w:space="0" w:color="auto"/>
                <w:bottom w:val="none" w:sz="0" w:space="0" w:color="auto"/>
                <w:right w:val="none" w:sz="0" w:space="0" w:color="auto"/>
              </w:divBdr>
              <w:divsChild>
                <w:div w:id="15149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035712">
          <w:marLeft w:val="0"/>
          <w:marRight w:val="0"/>
          <w:marTop w:val="0"/>
          <w:marBottom w:val="0"/>
          <w:divBdr>
            <w:top w:val="none" w:sz="0" w:space="0" w:color="auto"/>
            <w:left w:val="none" w:sz="0" w:space="0" w:color="auto"/>
            <w:bottom w:val="none" w:sz="0" w:space="0" w:color="auto"/>
            <w:right w:val="none" w:sz="0" w:space="0" w:color="auto"/>
          </w:divBdr>
        </w:div>
        <w:div w:id="1946423723">
          <w:marLeft w:val="0"/>
          <w:marRight w:val="0"/>
          <w:marTop w:val="0"/>
          <w:marBottom w:val="0"/>
          <w:divBdr>
            <w:top w:val="none" w:sz="0" w:space="0" w:color="auto"/>
            <w:left w:val="none" w:sz="0" w:space="0" w:color="auto"/>
            <w:bottom w:val="none" w:sz="0" w:space="0" w:color="auto"/>
            <w:right w:val="none" w:sz="0" w:space="0" w:color="auto"/>
          </w:divBdr>
        </w:div>
        <w:div w:id="946087543">
          <w:marLeft w:val="0"/>
          <w:marRight w:val="0"/>
          <w:marTop w:val="0"/>
          <w:marBottom w:val="0"/>
          <w:divBdr>
            <w:top w:val="none" w:sz="0" w:space="0" w:color="auto"/>
            <w:left w:val="none" w:sz="0" w:space="0" w:color="auto"/>
            <w:bottom w:val="none" w:sz="0" w:space="0" w:color="auto"/>
            <w:right w:val="none" w:sz="0" w:space="0" w:color="auto"/>
          </w:divBdr>
          <w:divsChild>
            <w:div w:id="1589339538">
              <w:marLeft w:val="0"/>
              <w:marRight w:val="0"/>
              <w:marTop w:val="0"/>
              <w:marBottom w:val="0"/>
              <w:divBdr>
                <w:top w:val="none" w:sz="0" w:space="0" w:color="auto"/>
                <w:left w:val="none" w:sz="0" w:space="0" w:color="auto"/>
                <w:bottom w:val="none" w:sz="0" w:space="0" w:color="auto"/>
                <w:right w:val="none" w:sz="0" w:space="0" w:color="auto"/>
              </w:divBdr>
              <w:divsChild>
                <w:div w:id="120625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950">
          <w:marLeft w:val="0"/>
          <w:marRight w:val="0"/>
          <w:marTop w:val="0"/>
          <w:marBottom w:val="0"/>
          <w:divBdr>
            <w:top w:val="none" w:sz="0" w:space="0" w:color="auto"/>
            <w:left w:val="none" w:sz="0" w:space="0" w:color="auto"/>
            <w:bottom w:val="none" w:sz="0" w:space="0" w:color="auto"/>
            <w:right w:val="none" w:sz="0" w:space="0" w:color="auto"/>
          </w:divBdr>
        </w:div>
        <w:div w:id="1963421313">
          <w:marLeft w:val="0"/>
          <w:marRight w:val="0"/>
          <w:marTop w:val="0"/>
          <w:marBottom w:val="0"/>
          <w:divBdr>
            <w:top w:val="none" w:sz="0" w:space="0" w:color="auto"/>
            <w:left w:val="none" w:sz="0" w:space="0" w:color="auto"/>
            <w:bottom w:val="none" w:sz="0" w:space="0" w:color="auto"/>
            <w:right w:val="none" w:sz="0" w:space="0" w:color="auto"/>
          </w:divBdr>
        </w:div>
        <w:div w:id="2086490696">
          <w:marLeft w:val="0"/>
          <w:marRight w:val="0"/>
          <w:marTop w:val="0"/>
          <w:marBottom w:val="0"/>
          <w:divBdr>
            <w:top w:val="none" w:sz="0" w:space="0" w:color="auto"/>
            <w:left w:val="none" w:sz="0" w:space="0" w:color="auto"/>
            <w:bottom w:val="none" w:sz="0" w:space="0" w:color="auto"/>
            <w:right w:val="none" w:sz="0" w:space="0" w:color="auto"/>
          </w:divBdr>
          <w:divsChild>
            <w:div w:id="290130714">
              <w:marLeft w:val="0"/>
              <w:marRight w:val="0"/>
              <w:marTop w:val="0"/>
              <w:marBottom w:val="0"/>
              <w:divBdr>
                <w:top w:val="none" w:sz="0" w:space="0" w:color="auto"/>
                <w:left w:val="none" w:sz="0" w:space="0" w:color="auto"/>
                <w:bottom w:val="none" w:sz="0" w:space="0" w:color="auto"/>
                <w:right w:val="none" w:sz="0" w:space="0" w:color="auto"/>
              </w:divBdr>
              <w:divsChild>
                <w:div w:id="19752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9623">
          <w:marLeft w:val="0"/>
          <w:marRight w:val="0"/>
          <w:marTop w:val="0"/>
          <w:marBottom w:val="0"/>
          <w:divBdr>
            <w:top w:val="none" w:sz="0" w:space="0" w:color="auto"/>
            <w:left w:val="none" w:sz="0" w:space="0" w:color="auto"/>
            <w:bottom w:val="none" w:sz="0" w:space="0" w:color="auto"/>
            <w:right w:val="none" w:sz="0" w:space="0" w:color="auto"/>
          </w:divBdr>
        </w:div>
        <w:div w:id="24867270">
          <w:marLeft w:val="0"/>
          <w:marRight w:val="0"/>
          <w:marTop w:val="0"/>
          <w:marBottom w:val="0"/>
          <w:divBdr>
            <w:top w:val="none" w:sz="0" w:space="0" w:color="auto"/>
            <w:left w:val="none" w:sz="0" w:space="0" w:color="auto"/>
            <w:bottom w:val="none" w:sz="0" w:space="0" w:color="auto"/>
            <w:right w:val="none" w:sz="0" w:space="0" w:color="auto"/>
          </w:divBdr>
        </w:div>
        <w:div w:id="624434182">
          <w:marLeft w:val="0"/>
          <w:marRight w:val="0"/>
          <w:marTop w:val="0"/>
          <w:marBottom w:val="0"/>
          <w:divBdr>
            <w:top w:val="none" w:sz="0" w:space="0" w:color="auto"/>
            <w:left w:val="none" w:sz="0" w:space="0" w:color="auto"/>
            <w:bottom w:val="none" w:sz="0" w:space="0" w:color="auto"/>
            <w:right w:val="none" w:sz="0" w:space="0" w:color="auto"/>
          </w:divBdr>
          <w:divsChild>
            <w:div w:id="1958948761">
              <w:marLeft w:val="0"/>
              <w:marRight w:val="0"/>
              <w:marTop w:val="0"/>
              <w:marBottom w:val="0"/>
              <w:divBdr>
                <w:top w:val="none" w:sz="0" w:space="0" w:color="auto"/>
                <w:left w:val="none" w:sz="0" w:space="0" w:color="auto"/>
                <w:bottom w:val="none" w:sz="0" w:space="0" w:color="auto"/>
                <w:right w:val="none" w:sz="0" w:space="0" w:color="auto"/>
              </w:divBdr>
              <w:divsChild>
                <w:div w:id="180882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31527">
          <w:marLeft w:val="0"/>
          <w:marRight w:val="0"/>
          <w:marTop w:val="0"/>
          <w:marBottom w:val="0"/>
          <w:divBdr>
            <w:top w:val="none" w:sz="0" w:space="0" w:color="auto"/>
            <w:left w:val="none" w:sz="0" w:space="0" w:color="auto"/>
            <w:bottom w:val="none" w:sz="0" w:space="0" w:color="auto"/>
            <w:right w:val="none" w:sz="0" w:space="0" w:color="auto"/>
          </w:divBdr>
        </w:div>
        <w:div w:id="27294429">
          <w:marLeft w:val="0"/>
          <w:marRight w:val="0"/>
          <w:marTop w:val="0"/>
          <w:marBottom w:val="0"/>
          <w:divBdr>
            <w:top w:val="none" w:sz="0" w:space="0" w:color="auto"/>
            <w:left w:val="none" w:sz="0" w:space="0" w:color="auto"/>
            <w:bottom w:val="none" w:sz="0" w:space="0" w:color="auto"/>
            <w:right w:val="none" w:sz="0" w:space="0" w:color="auto"/>
          </w:divBdr>
        </w:div>
        <w:div w:id="304430256">
          <w:marLeft w:val="0"/>
          <w:marRight w:val="0"/>
          <w:marTop w:val="0"/>
          <w:marBottom w:val="0"/>
          <w:divBdr>
            <w:top w:val="none" w:sz="0" w:space="0" w:color="auto"/>
            <w:left w:val="none" w:sz="0" w:space="0" w:color="auto"/>
            <w:bottom w:val="none" w:sz="0" w:space="0" w:color="auto"/>
            <w:right w:val="none" w:sz="0" w:space="0" w:color="auto"/>
          </w:divBdr>
        </w:div>
        <w:div w:id="1480344046">
          <w:marLeft w:val="0"/>
          <w:marRight w:val="0"/>
          <w:marTop w:val="0"/>
          <w:marBottom w:val="0"/>
          <w:divBdr>
            <w:top w:val="none" w:sz="0" w:space="0" w:color="auto"/>
            <w:left w:val="none" w:sz="0" w:space="0" w:color="auto"/>
            <w:bottom w:val="none" w:sz="0" w:space="0" w:color="auto"/>
            <w:right w:val="none" w:sz="0" w:space="0" w:color="auto"/>
          </w:divBdr>
        </w:div>
        <w:div w:id="1498426428">
          <w:marLeft w:val="0"/>
          <w:marRight w:val="0"/>
          <w:marTop w:val="0"/>
          <w:marBottom w:val="0"/>
          <w:divBdr>
            <w:top w:val="none" w:sz="0" w:space="0" w:color="auto"/>
            <w:left w:val="none" w:sz="0" w:space="0" w:color="auto"/>
            <w:bottom w:val="none" w:sz="0" w:space="0" w:color="auto"/>
            <w:right w:val="none" w:sz="0" w:space="0" w:color="auto"/>
          </w:divBdr>
        </w:div>
        <w:div w:id="264121556">
          <w:marLeft w:val="0"/>
          <w:marRight w:val="0"/>
          <w:marTop w:val="0"/>
          <w:marBottom w:val="0"/>
          <w:divBdr>
            <w:top w:val="none" w:sz="0" w:space="0" w:color="auto"/>
            <w:left w:val="none" w:sz="0" w:space="0" w:color="auto"/>
            <w:bottom w:val="none" w:sz="0" w:space="0" w:color="auto"/>
            <w:right w:val="none" w:sz="0" w:space="0" w:color="auto"/>
          </w:divBdr>
        </w:div>
        <w:div w:id="1489979587">
          <w:marLeft w:val="0"/>
          <w:marRight w:val="0"/>
          <w:marTop w:val="0"/>
          <w:marBottom w:val="0"/>
          <w:divBdr>
            <w:top w:val="none" w:sz="0" w:space="0" w:color="auto"/>
            <w:left w:val="none" w:sz="0" w:space="0" w:color="auto"/>
            <w:bottom w:val="none" w:sz="0" w:space="0" w:color="auto"/>
            <w:right w:val="none" w:sz="0" w:space="0" w:color="auto"/>
          </w:divBdr>
        </w:div>
        <w:div w:id="1940336535">
          <w:marLeft w:val="0"/>
          <w:marRight w:val="0"/>
          <w:marTop w:val="0"/>
          <w:marBottom w:val="0"/>
          <w:divBdr>
            <w:top w:val="none" w:sz="0" w:space="0" w:color="auto"/>
            <w:left w:val="none" w:sz="0" w:space="0" w:color="auto"/>
            <w:bottom w:val="none" w:sz="0" w:space="0" w:color="auto"/>
            <w:right w:val="none" w:sz="0" w:space="0" w:color="auto"/>
          </w:divBdr>
        </w:div>
        <w:div w:id="1435399856">
          <w:marLeft w:val="0"/>
          <w:marRight w:val="0"/>
          <w:marTop w:val="0"/>
          <w:marBottom w:val="0"/>
          <w:divBdr>
            <w:top w:val="none" w:sz="0" w:space="0" w:color="auto"/>
            <w:left w:val="none" w:sz="0" w:space="0" w:color="auto"/>
            <w:bottom w:val="none" w:sz="0" w:space="0" w:color="auto"/>
            <w:right w:val="none" w:sz="0" w:space="0" w:color="auto"/>
          </w:divBdr>
        </w:div>
        <w:div w:id="2124691616">
          <w:marLeft w:val="0"/>
          <w:marRight w:val="0"/>
          <w:marTop w:val="0"/>
          <w:marBottom w:val="0"/>
          <w:divBdr>
            <w:top w:val="none" w:sz="0" w:space="0" w:color="auto"/>
            <w:left w:val="none" w:sz="0" w:space="0" w:color="auto"/>
            <w:bottom w:val="none" w:sz="0" w:space="0" w:color="auto"/>
            <w:right w:val="none" w:sz="0" w:space="0" w:color="auto"/>
          </w:divBdr>
          <w:divsChild>
            <w:div w:id="1842892619">
              <w:marLeft w:val="0"/>
              <w:marRight w:val="0"/>
              <w:marTop w:val="0"/>
              <w:marBottom w:val="0"/>
              <w:divBdr>
                <w:top w:val="none" w:sz="0" w:space="0" w:color="auto"/>
                <w:left w:val="none" w:sz="0" w:space="0" w:color="auto"/>
                <w:bottom w:val="none" w:sz="0" w:space="0" w:color="auto"/>
                <w:right w:val="none" w:sz="0" w:space="0" w:color="auto"/>
              </w:divBdr>
              <w:divsChild>
                <w:div w:id="208622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94112">
          <w:marLeft w:val="0"/>
          <w:marRight w:val="0"/>
          <w:marTop w:val="0"/>
          <w:marBottom w:val="0"/>
          <w:divBdr>
            <w:top w:val="none" w:sz="0" w:space="0" w:color="auto"/>
            <w:left w:val="none" w:sz="0" w:space="0" w:color="auto"/>
            <w:bottom w:val="none" w:sz="0" w:space="0" w:color="auto"/>
            <w:right w:val="none" w:sz="0" w:space="0" w:color="auto"/>
          </w:divBdr>
        </w:div>
        <w:div w:id="538469568">
          <w:marLeft w:val="0"/>
          <w:marRight w:val="0"/>
          <w:marTop w:val="0"/>
          <w:marBottom w:val="0"/>
          <w:divBdr>
            <w:top w:val="none" w:sz="0" w:space="0" w:color="auto"/>
            <w:left w:val="none" w:sz="0" w:space="0" w:color="auto"/>
            <w:bottom w:val="none" w:sz="0" w:space="0" w:color="auto"/>
            <w:right w:val="none" w:sz="0" w:space="0" w:color="auto"/>
          </w:divBdr>
          <w:divsChild>
            <w:div w:id="1708143200">
              <w:marLeft w:val="0"/>
              <w:marRight w:val="0"/>
              <w:marTop w:val="0"/>
              <w:marBottom w:val="0"/>
              <w:divBdr>
                <w:top w:val="none" w:sz="0" w:space="0" w:color="auto"/>
                <w:left w:val="none" w:sz="0" w:space="0" w:color="auto"/>
                <w:bottom w:val="none" w:sz="0" w:space="0" w:color="auto"/>
                <w:right w:val="none" w:sz="0" w:space="0" w:color="auto"/>
              </w:divBdr>
              <w:divsChild>
                <w:div w:id="207350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97480">
          <w:marLeft w:val="0"/>
          <w:marRight w:val="0"/>
          <w:marTop w:val="0"/>
          <w:marBottom w:val="0"/>
          <w:divBdr>
            <w:top w:val="none" w:sz="0" w:space="0" w:color="auto"/>
            <w:left w:val="none" w:sz="0" w:space="0" w:color="auto"/>
            <w:bottom w:val="none" w:sz="0" w:space="0" w:color="auto"/>
            <w:right w:val="none" w:sz="0" w:space="0" w:color="auto"/>
          </w:divBdr>
        </w:div>
        <w:div w:id="593786768">
          <w:marLeft w:val="0"/>
          <w:marRight w:val="0"/>
          <w:marTop w:val="0"/>
          <w:marBottom w:val="0"/>
          <w:divBdr>
            <w:top w:val="none" w:sz="0" w:space="0" w:color="auto"/>
            <w:left w:val="none" w:sz="0" w:space="0" w:color="auto"/>
            <w:bottom w:val="none" w:sz="0" w:space="0" w:color="auto"/>
            <w:right w:val="none" w:sz="0" w:space="0" w:color="auto"/>
          </w:divBdr>
          <w:divsChild>
            <w:div w:id="1170557167">
              <w:marLeft w:val="0"/>
              <w:marRight w:val="0"/>
              <w:marTop w:val="0"/>
              <w:marBottom w:val="0"/>
              <w:divBdr>
                <w:top w:val="none" w:sz="0" w:space="0" w:color="auto"/>
                <w:left w:val="none" w:sz="0" w:space="0" w:color="auto"/>
                <w:bottom w:val="none" w:sz="0" w:space="0" w:color="auto"/>
                <w:right w:val="none" w:sz="0" w:space="0" w:color="auto"/>
              </w:divBdr>
              <w:divsChild>
                <w:div w:id="16395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2331">
          <w:marLeft w:val="0"/>
          <w:marRight w:val="0"/>
          <w:marTop w:val="0"/>
          <w:marBottom w:val="0"/>
          <w:divBdr>
            <w:top w:val="none" w:sz="0" w:space="0" w:color="auto"/>
            <w:left w:val="none" w:sz="0" w:space="0" w:color="auto"/>
            <w:bottom w:val="none" w:sz="0" w:space="0" w:color="auto"/>
            <w:right w:val="none" w:sz="0" w:space="0" w:color="auto"/>
          </w:divBdr>
        </w:div>
        <w:div w:id="252710507">
          <w:marLeft w:val="0"/>
          <w:marRight w:val="0"/>
          <w:marTop w:val="0"/>
          <w:marBottom w:val="0"/>
          <w:divBdr>
            <w:top w:val="none" w:sz="0" w:space="0" w:color="auto"/>
            <w:left w:val="none" w:sz="0" w:space="0" w:color="auto"/>
            <w:bottom w:val="none" w:sz="0" w:space="0" w:color="auto"/>
            <w:right w:val="none" w:sz="0" w:space="0" w:color="auto"/>
          </w:divBdr>
          <w:divsChild>
            <w:div w:id="773095039">
              <w:marLeft w:val="0"/>
              <w:marRight w:val="0"/>
              <w:marTop w:val="0"/>
              <w:marBottom w:val="0"/>
              <w:divBdr>
                <w:top w:val="none" w:sz="0" w:space="0" w:color="auto"/>
                <w:left w:val="none" w:sz="0" w:space="0" w:color="auto"/>
                <w:bottom w:val="none" w:sz="0" w:space="0" w:color="auto"/>
                <w:right w:val="none" w:sz="0" w:space="0" w:color="auto"/>
              </w:divBdr>
              <w:divsChild>
                <w:div w:id="17649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89105">
          <w:marLeft w:val="0"/>
          <w:marRight w:val="0"/>
          <w:marTop w:val="0"/>
          <w:marBottom w:val="0"/>
          <w:divBdr>
            <w:top w:val="none" w:sz="0" w:space="0" w:color="auto"/>
            <w:left w:val="none" w:sz="0" w:space="0" w:color="auto"/>
            <w:bottom w:val="none" w:sz="0" w:space="0" w:color="auto"/>
            <w:right w:val="none" w:sz="0" w:space="0" w:color="auto"/>
          </w:divBdr>
        </w:div>
        <w:div w:id="1101340614">
          <w:marLeft w:val="0"/>
          <w:marRight w:val="0"/>
          <w:marTop w:val="0"/>
          <w:marBottom w:val="0"/>
          <w:divBdr>
            <w:top w:val="none" w:sz="0" w:space="0" w:color="auto"/>
            <w:left w:val="none" w:sz="0" w:space="0" w:color="auto"/>
            <w:bottom w:val="none" w:sz="0" w:space="0" w:color="auto"/>
            <w:right w:val="none" w:sz="0" w:space="0" w:color="auto"/>
          </w:divBdr>
          <w:divsChild>
            <w:div w:id="261574286">
              <w:marLeft w:val="0"/>
              <w:marRight w:val="0"/>
              <w:marTop w:val="0"/>
              <w:marBottom w:val="0"/>
              <w:divBdr>
                <w:top w:val="none" w:sz="0" w:space="0" w:color="auto"/>
                <w:left w:val="none" w:sz="0" w:space="0" w:color="auto"/>
                <w:bottom w:val="none" w:sz="0" w:space="0" w:color="auto"/>
                <w:right w:val="none" w:sz="0" w:space="0" w:color="auto"/>
              </w:divBdr>
              <w:divsChild>
                <w:div w:id="8850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4649">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147091331">
          <w:marLeft w:val="0"/>
          <w:marRight w:val="0"/>
          <w:marTop w:val="0"/>
          <w:marBottom w:val="0"/>
          <w:divBdr>
            <w:top w:val="none" w:sz="0" w:space="0" w:color="auto"/>
            <w:left w:val="none" w:sz="0" w:space="0" w:color="auto"/>
            <w:bottom w:val="none" w:sz="0" w:space="0" w:color="auto"/>
            <w:right w:val="none" w:sz="0" w:space="0" w:color="auto"/>
          </w:divBdr>
        </w:div>
        <w:div w:id="1702508396">
          <w:marLeft w:val="0"/>
          <w:marRight w:val="0"/>
          <w:marTop w:val="0"/>
          <w:marBottom w:val="0"/>
          <w:divBdr>
            <w:top w:val="none" w:sz="0" w:space="0" w:color="auto"/>
            <w:left w:val="none" w:sz="0" w:space="0" w:color="auto"/>
            <w:bottom w:val="none" w:sz="0" w:space="0" w:color="auto"/>
            <w:right w:val="none" w:sz="0" w:space="0" w:color="auto"/>
          </w:divBdr>
          <w:divsChild>
            <w:div w:id="1270509542">
              <w:marLeft w:val="0"/>
              <w:marRight w:val="0"/>
              <w:marTop w:val="0"/>
              <w:marBottom w:val="0"/>
              <w:divBdr>
                <w:top w:val="none" w:sz="0" w:space="0" w:color="auto"/>
                <w:left w:val="none" w:sz="0" w:space="0" w:color="auto"/>
                <w:bottom w:val="none" w:sz="0" w:space="0" w:color="auto"/>
                <w:right w:val="none" w:sz="0" w:space="0" w:color="auto"/>
              </w:divBdr>
              <w:divsChild>
                <w:div w:id="4505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73568">
          <w:marLeft w:val="0"/>
          <w:marRight w:val="0"/>
          <w:marTop w:val="0"/>
          <w:marBottom w:val="0"/>
          <w:divBdr>
            <w:top w:val="none" w:sz="0" w:space="0" w:color="auto"/>
            <w:left w:val="none" w:sz="0" w:space="0" w:color="auto"/>
            <w:bottom w:val="none" w:sz="0" w:space="0" w:color="auto"/>
            <w:right w:val="none" w:sz="0" w:space="0" w:color="auto"/>
          </w:divBdr>
        </w:div>
        <w:div w:id="2074504801">
          <w:marLeft w:val="0"/>
          <w:marRight w:val="0"/>
          <w:marTop w:val="0"/>
          <w:marBottom w:val="0"/>
          <w:divBdr>
            <w:top w:val="none" w:sz="0" w:space="0" w:color="auto"/>
            <w:left w:val="none" w:sz="0" w:space="0" w:color="auto"/>
            <w:bottom w:val="none" w:sz="0" w:space="0" w:color="auto"/>
            <w:right w:val="none" w:sz="0" w:space="0" w:color="auto"/>
          </w:divBdr>
        </w:div>
        <w:div w:id="515658876">
          <w:marLeft w:val="0"/>
          <w:marRight w:val="0"/>
          <w:marTop w:val="0"/>
          <w:marBottom w:val="0"/>
          <w:divBdr>
            <w:top w:val="none" w:sz="0" w:space="0" w:color="auto"/>
            <w:left w:val="none" w:sz="0" w:space="0" w:color="auto"/>
            <w:bottom w:val="none" w:sz="0" w:space="0" w:color="auto"/>
            <w:right w:val="none" w:sz="0" w:space="0" w:color="auto"/>
          </w:divBdr>
        </w:div>
        <w:div w:id="822353522">
          <w:marLeft w:val="0"/>
          <w:marRight w:val="0"/>
          <w:marTop w:val="0"/>
          <w:marBottom w:val="0"/>
          <w:divBdr>
            <w:top w:val="none" w:sz="0" w:space="0" w:color="auto"/>
            <w:left w:val="none" w:sz="0" w:space="0" w:color="auto"/>
            <w:bottom w:val="none" w:sz="0" w:space="0" w:color="auto"/>
            <w:right w:val="none" w:sz="0" w:space="0" w:color="auto"/>
          </w:divBdr>
        </w:div>
        <w:div w:id="2001692294">
          <w:marLeft w:val="0"/>
          <w:marRight w:val="0"/>
          <w:marTop w:val="0"/>
          <w:marBottom w:val="0"/>
          <w:divBdr>
            <w:top w:val="none" w:sz="0" w:space="0" w:color="auto"/>
            <w:left w:val="none" w:sz="0" w:space="0" w:color="auto"/>
            <w:bottom w:val="none" w:sz="0" w:space="0" w:color="auto"/>
            <w:right w:val="none" w:sz="0" w:space="0" w:color="auto"/>
          </w:divBdr>
          <w:divsChild>
            <w:div w:id="303899997">
              <w:marLeft w:val="0"/>
              <w:marRight w:val="0"/>
              <w:marTop w:val="0"/>
              <w:marBottom w:val="0"/>
              <w:divBdr>
                <w:top w:val="none" w:sz="0" w:space="0" w:color="auto"/>
                <w:left w:val="none" w:sz="0" w:space="0" w:color="auto"/>
                <w:bottom w:val="none" w:sz="0" w:space="0" w:color="auto"/>
                <w:right w:val="none" w:sz="0" w:space="0" w:color="auto"/>
              </w:divBdr>
              <w:divsChild>
                <w:div w:id="5265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96215">
          <w:marLeft w:val="0"/>
          <w:marRight w:val="0"/>
          <w:marTop w:val="0"/>
          <w:marBottom w:val="0"/>
          <w:divBdr>
            <w:top w:val="none" w:sz="0" w:space="0" w:color="auto"/>
            <w:left w:val="none" w:sz="0" w:space="0" w:color="auto"/>
            <w:bottom w:val="none" w:sz="0" w:space="0" w:color="auto"/>
            <w:right w:val="none" w:sz="0" w:space="0" w:color="auto"/>
          </w:divBdr>
        </w:div>
        <w:div w:id="315883645">
          <w:marLeft w:val="0"/>
          <w:marRight w:val="0"/>
          <w:marTop w:val="0"/>
          <w:marBottom w:val="0"/>
          <w:divBdr>
            <w:top w:val="none" w:sz="0" w:space="0" w:color="auto"/>
            <w:left w:val="none" w:sz="0" w:space="0" w:color="auto"/>
            <w:bottom w:val="none" w:sz="0" w:space="0" w:color="auto"/>
            <w:right w:val="none" w:sz="0" w:space="0" w:color="auto"/>
          </w:divBdr>
          <w:divsChild>
            <w:div w:id="913978515">
              <w:marLeft w:val="0"/>
              <w:marRight w:val="0"/>
              <w:marTop w:val="0"/>
              <w:marBottom w:val="0"/>
              <w:divBdr>
                <w:top w:val="none" w:sz="0" w:space="0" w:color="auto"/>
                <w:left w:val="none" w:sz="0" w:space="0" w:color="auto"/>
                <w:bottom w:val="none" w:sz="0" w:space="0" w:color="auto"/>
                <w:right w:val="none" w:sz="0" w:space="0" w:color="auto"/>
              </w:divBdr>
              <w:divsChild>
                <w:div w:id="1125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3718">
          <w:marLeft w:val="0"/>
          <w:marRight w:val="0"/>
          <w:marTop w:val="0"/>
          <w:marBottom w:val="0"/>
          <w:divBdr>
            <w:top w:val="none" w:sz="0" w:space="0" w:color="auto"/>
            <w:left w:val="none" w:sz="0" w:space="0" w:color="auto"/>
            <w:bottom w:val="none" w:sz="0" w:space="0" w:color="auto"/>
            <w:right w:val="none" w:sz="0" w:space="0" w:color="auto"/>
          </w:divBdr>
        </w:div>
        <w:div w:id="2098135665">
          <w:marLeft w:val="0"/>
          <w:marRight w:val="0"/>
          <w:marTop w:val="0"/>
          <w:marBottom w:val="0"/>
          <w:divBdr>
            <w:top w:val="none" w:sz="0" w:space="0" w:color="auto"/>
            <w:left w:val="none" w:sz="0" w:space="0" w:color="auto"/>
            <w:bottom w:val="none" w:sz="0" w:space="0" w:color="auto"/>
            <w:right w:val="none" w:sz="0" w:space="0" w:color="auto"/>
          </w:divBdr>
        </w:div>
        <w:div w:id="712467533">
          <w:marLeft w:val="0"/>
          <w:marRight w:val="0"/>
          <w:marTop w:val="0"/>
          <w:marBottom w:val="0"/>
          <w:divBdr>
            <w:top w:val="none" w:sz="0" w:space="0" w:color="auto"/>
            <w:left w:val="none" w:sz="0" w:space="0" w:color="auto"/>
            <w:bottom w:val="none" w:sz="0" w:space="0" w:color="auto"/>
            <w:right w:val="none" w:sz="0" w:space="0" w:color="auto"/>
          </w:divBdr>
        </w:div>
        <w:div w:id="2075203287">
          <w:marLeft w:val="0"/>
          <w:marRight w:val="0"/>
          <w:marTop w:val="0"/>
          <w:marBottom w:val="0"/>
          <w:divBdr>
            <w:top w:val="none" w:sz="0" w:space="0" w:color="auto"/>
            <w:left w:val="none" w:sz="0" w:space="0" w:color="auto"/>
            <w:bottom w:val="none" w:sz="0" w:space="0" w:color="auto"/>
            <w:right w:val="none" w:sz="0" w:space="0" w:color="auto"/>
          </w:divBdr>
        </w:div>
        <w:div w:id="1336886468">
          <w:marLeft w:val="0"/>
          <w:marRight w:val="0"/>
          <w:marTop w:val="0"/>
          <w:marBottom w:val="0"/>
          <w:divBdr>
            <w:top w:val="none" w:sz="0" w:space="0" w:color="auto"/>
            <w:left w:val="none" w:sz="0" w:space="0" w:color="auto"/>
            <w:bottom w:val="none" w:sz="0" w:space="0" w:color="auto"/>
            <w:right w:val="none" w:sz="0" w:space="0" w:color="auto"/>
          </w:divBdr>
        </w:div>
        <w:div w:id="494343345">
          <w:marLeft w:val="0"/>
          <w:marRight w:val="0"/>
          <w:marTop w:val="0"/>
          <w:marBottom w:val="0"/>
          <w:divBdr>
            <w:top w:val="none" w:sz="0" w:space="0" w:color="auto"/>
            <w:left w:val="none" w:sz="0" w:space="0" w:color="auto"/>
            <w:bottom w:val="none" w:sz="0" w:space="0" w:color="auto"/>
            <w:right w:val="none" w:sz="0" w:space="0" w:color="auto"/>
          </w:divBdr>
        </w:div>
        <w:div w:id="1351227171">
          <w:marLeft w:val="0"/>
          <w:marRight w:val="0"/>
          <w:marTop w:val="0"/>
          <w:marBottom w:val="0"/>
          <w:divBdr>
            <w:top w:val="none" w:sz="0" w:space="0" w:color="auto"/>
            <w:left w:val="none" w:sz="0" w:space="0" w:color="auto"/>
            <w:bottom w:val="none" w:sz="0" w:space="0" w:color="auto"/>
            <w:right w:val="none" w:sz="0" w:space="0" w:color="auto"/>
          </w:divBdr>
        </w:div>
        <w:div w:id="1912543244">
          <w:marLeft w:val="0"/>
          <w:marRight w:val="0"/>
          <w:marTop w:val="0"/>
          <w:marBottom w:val="0"/>
          <w:divBdr>
            <w:top w:val="none" w:sz="0" w:space="0" w:color="auto"/>
            <w:left w:val="none" w:sz="0" w:space="0" w:color="auto"/>
            <w:bottom w:val="none" w:sz="0" w:space="0" w:color="auto"/>
            <w:right w:val="none" w:sz="0" w:space="0" w:color="auto"/>
          </w:divBdr>
          <w:divsChild>
            <w:div w:id="954756166">
              <w:marLeft w:val="0"/>
              <w:marRight w:val="0"/>
              <w:marTop w:val="0"/>
              <w:marBottom w:val="0"/>
              <w:divBdr>
                <w:top w:val="none" w:sz="0" w:space="0" w:color="auto"/>
                <w:left w:val="none" w:sz="0" w:space="0" w:color="auto"/>
                <w:bottom w:val="none" w:sz="0" w:space="0" w:color="auto"/>
                <w:right w:val="none" w:sz="0" w:space="0" w:color="auto"/>
              </w:divBdr>
              <w:divsChild>
                <w:div w:id="5175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6881">
          <w:marLeft w:val="0"/>
          <w:marRight w:val="0"/>
          <w:marTop w:val="0"/>
          <w:marBottom w:val="0"/>
          <w:divBdr>
            <w:top w:val="none" w:sz="0" w:space="0" w:color="auto"/>
            <w:left w:val="none" w:sz="0" w:space="0" w:color="auto"/>
            <w:bottom w:val="none" w:sz="0" w:space="0" w:color="auto"/>
            <w:right w:val="none" w:sz="0" w:space="0" w:color="auto"/>
          </w:divBdr>
        </w:div>
        <w:div w:id="1054692622">
          <w:marLeft w:val="0"/>
          <w:marRight w:val="0"/>
          <w:marTop w:val="0"/>
          <w:marBottom w:val="0"/>
          <w:divBdr>
            <w:top w:val="none" w:sz="0" w:space="0" w:color="auto"/>
            <w:left w:val="none" w:sz="0" w:space="0" w:color="auto"/>
            <w:bottom w:val="none" w:sz="0" w:space="0" w:color="auto"/>
            <w:right w:val="none" w:sz="0" w:space="0" w:color="auto"/>
          </w:divBdr>
          <w:divsChild>
            <w:div w:id="754282806">
              <w:marLeft w:val="0"/>
              <w:marRight w:val="0"/>
              <w:marTop w:val="0"/>
              <w:marBottom w:val="0"/>
              <w:divBdr>
                <w:top w:val="none" w:sz="0" w:space="0" w:color="auto"/>
                <w:left w:val="none" w:sz="0" w:space="0" w:color="auto"/>
                <w:bottom w:val="none" w:sz="0" w:space="0" w:color="auto"/>
                <w:right w:val="none" w:sz="0" w:space="0" w:color="auto"/>
              </w:divBdr>
              <w:divsChild>
                <w:div w:id="54907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70520">
          <w:marLeft w:val="0"/>
          <w:marRight w:val="0"/>
          <w:marTop w:val="0"/>
          <w:marBottom w:val="0"/>
          <w:divBdr>
            <w:top w:val="none" w:sz="0" w:space="0" w:color="auto"/>
            <w:left w:val="none" w:sz="0" w:space="0" w:color="auto"/>
            <w:bottom w:val="none" w:sz="0" w:space="0" w:color="auto"/>
            <w:right w:val="none" w:sz="0" w:space="0" w:color="auto"/>
          </w:divBdr>
        </w:div>
        <w:div w:id="1362627002">
          <w:marLeft w:val="0"/>
          <w:marRight w:val="0"/>
          <w:marTop w:val="0"/>
          <w:marBottom w:val="0"/>
          <w:divBdr>
            <w:top w:val="none" w:sz="0" w:space="0" w:color="auto"/>
            <w:left w:val="none" w:sz="0" w:space="0" w:color="auto"/>
            <w:bottom w:val="none" w:sz="0" w:space="0" w:color="auto"/>
            <w:right w:val="none" w:sz="0" w:space="0" w:color="auto"/>
          </w:divBdr>
        </w:div>
        <w:div w:id="706879196">
          <w:marLeft w:val="0"/>
          <w:marRight w:val="0"/>
          <w:marTop w:val="0"/>
          <w:marBottom w:val="0"/>
          <w:divBdr>
            <w:top w:val="none" w:sz="0" w:space="0" w:color="auto"/>
            <w:left w:val="none" w:sz="0" w:space="0" w:color="auto"/>
            <w:bottom w:val="none" w:sz="0" w:space="0" w:color="auto"/>
            <w:right w:val="none" w:sz="0" w:space="0" w:color="auto"/>
          </w:divBdr>
        </w:div>
        <w:div w:id="2076465449">
          <w:marLeft w:val="0"/>
          <w:marRight w:val="0"/>
          <w:marTop w:val="0"/>
          <w:marBottom w:val="0"/>
          <w:divBdr>
            <w:top w:val="none" w:sz="0" w:space="0" w:color="auto"/>
            <w:left w:val="none" w:sz="0" w:space="0" w:color="auto"/>
            <w:bottom w:val="none" w:sz="0" w:space="0" w:color="auto"/>
            <w:right w:val="none" w:sz="0" w:space="0" w:color="auto"/>
          </w:divBdr>
        </w:div>
        <w:div w:id="187841657">
          <w:marLeft w:val="0"/>
          <w:marRight w:val="0"/>
          <w:marTop w:val="0"/>
          <w:marBottom w:val="0"/>
          <w:divBdr>
            <w:top w:val="none" w:sz="0" w:space="0" w:color="auto"/>
            <w:left w:val="none" w:sz="0" w:space="0" w:color="auto"/>
            <w:bottom w:val="none" w:sz="0" w:space="0" w:color="auto"/>
            <w:right w:val="none" w:sz="0" w:space="0" w:color="auto"/>
          </w:divBdr>
        </w:div>
        <w:div w:id="193540744">
          <w:marLeft w:val="0"/>
          <w:marRight w:val="0"/>
          <w:marTop w:val="0"/>
          <w:marBottom w:val="0"/>
          <w:divBdr>
            <w:top w:val="none" w:sz="0" w:space="0" w:color="auto"/>
            <w:left w:val="none" w:sz="0" w:space="0" w:color="auto"/>
            <w:bottom w:val="none" w:sz="0" w:space="0" w:color="auto"/>
            <w:right w:val="none" w:sz="0" w:space="0" w:color="auto"/>
          </w:divBdr>
        </w:div>
        <w:div w:id="575743622">
          <w:marLeft w:val="0"/>
          <w:marRight w:val="0"/>
          <w:marTop w:val="0"/>
          <w:marBottom w:val="0"/>
          <w:divBdr>
            <w:top w:val="none" w:sz="0" w:space="0" w:color="auto"/>
            <w:left w:val="none" w:sz="0" w:space="0" w:color="auto"/>
            <w:bottom w:val="none" w:sz="0" w:space="0" w:color="auto"/>
            <w:right w:val="none" w:sz="0" w:space="0" w:color="auto"/>
          </w:divBdr>
        </w:div>
        <w:div w:id="2132504600">
          <w:marLeft w:val="0"/>
          <w:marRight w:val="0"/>
          <w:marTop w:val="0"/>
          <w:marBottom w:val="0"/>
          <w:divBdr>
            <w:top w:val="none" w:sz="0" w:space="0" w:color="auto"/>
            <w:left w:val="none" w:sz="0" w:space="0" w:color="auto"/>
            <w:bottom w:val="none" w:sz="0" w:space="0" w:color="auto"/>
            <w:right w:val="none" w:sz="0" w:space="0" w:color="auto"/>
          </w:divBdr>
        </w:div>
        <w:div w:id="2054961334">
          <w:marLeft w:val="0"/>
          <w:marRight w:val="0"/>
          <w:marTop w:val="0"/>
          <w:marBottom w:val="0"/>
          <w:divBdr>
            <w:top w:val="none" w:sz="0" w:space="0" w:color="auto"/>
            <w:left w:val="none" w:sz="0" w:space="0" w:color="auto"/>
            <w:bottom w:val="none" w:sz="0" w:space="0" w:color="auto"/>
            <w:right w:val="none" w:sz="0" w:space="0" w:color="auto"/>
          </w:divBdr>
        </w:div>
        <w:div w:id="1503665881">
          <w:marLeft w:val="0"/>
          <w:marRight w:val="0"/>
          <w:marTop w:val="0"/>
          <w:marBottom w:val="0"/>
          <w:divBdr>
            <w:top w:val="none" w:sz="0" w:space="0" w:color="auto"/>
            <w:left w:val="none" w:sz="0" w:space="0" w:color="auto"/>
            <w:bottom w:val="none" w:sz="0" w:space="0" w:color="auto"/>
            <w:right w:val="none" w:sz="0" w:space="0" w:color="auto"/>
          </w:divBdr>
          <w:divsChild>
            <w:div w:id="677124684">
              <w:marLeft w:val="0"/>
              <w:marRight w:val="0"/>
              <w:marTop w:val="0"/>
              <w:marBottom w:val="0"/>
              <w:divBdr>
                <w:top w:val="none" w:sz="0" w:space="0" w:color="auto"/>
                <w:left w:val="none" w:sz="0" w:space="0" w:color="auto"/>
                <w:bottom w:val="none" w:sz="0" w:space="0" w:color="auto"/>
                <w:right w:val="none" w:sz="0" w:space="0" w:color="auto"/>
              </w:divBdr>
              <w:divsChild>
                <w:div w:id="63302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1468">
          <w:marLeft w:val="0"/>
          <w:marRight w:val="0"/>
          <w:marTop w:val="0"/>
          <w:marBottom w:val="0"/>
          <w:divBdr>
            <w:top w:val="none" w:sz="0" w:space="0" w:color="auto"/>
            <w:left w:val="none" w:sz="0" w:space="0" w:color="auto"/>
            <w:bottom w:val="none" w:sz="0" w:space="0" w:color="auto"/>
            <w:right w:val="none" w:sz="0" w:space="0" w:color="auto"/>
          </w:divBdr>
        </w:div>
        <w:div w:id="1280840811">
          <w:marLeft w:val="0"/>
          <w:marRight w:val="0"/>
          <w:marTop w:val="0"/>
          <w:marBottom w:val="0"/>
          <w:divBdr>
            <w:top w:val="none" w:sz="0" w:space="0" w:color="auto"/>
            <w:left w:val="none" w:sz="0" w:space="0" w:color="auto"/>
            <w:bottom w:val="none" w:sz="0" w:space="0" w:color="auto"/>
            <w:right w:val="none" w:sz="0" w:space="0" w:color="auto"/>
          </w:divBdr>
          <w:divsChild>
            <w:div w:id="925072755">
              <w:marLeft w:val="0"/>
              <w:marRight w:val="0"/>
              <w:marTop w:val="0"/>
              <w:marBottom w:val="0"/>
              <w:divBdr>
                <w:top w:val="none" w:sz="0" w:space="0" w:color="auto"/>
                <w:left w:val="none" w:sz="0" w:space="0" w:color="auto"/>
                <w:bottom w:val="none" w:sz="0" w:space="0" w:color="auto"/>
                <w:right w:val="none" w:sz="0" w:space="0" w:color="auto"/>
              </w:divBdr>
              <w:divsChild>
                <w:div w:id="4870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86211">
          <w:marLeft w:val="0"/>
          <w:marRight w:val="0"/>
          <w:marTop w:val="0"/>
          <w:marBottom w:val="0"/>
          <w:divBdr>
            <w:top w:val="none" w:sz="0" w:space="0" w:color="auto"/>
            <w:left w:val="none" w:sz="0" w:space="0" w:color="auto"/>
            <w:bottom w:val="none" w:sz="0" w:space="0" w:color="auto"/>
            <w:right w:val="none" w:sz="0" w:space="0" w:color="auto"/>
          </w:divBdr>
        </w:div>
        <w:div w:id="321544986">
          <w:marLeft w:val="0"/>
          <w:marRight w:val="0"/>
          <w:marTop w:val="0"/>
          <w:marBottom w:val="0"/>
          <w:divBdr>
            <w:top w:val="none" w:sz="0" w:space="0" w:color="auto"/>
            <w:left w:val="none" w:sz="0" w:space="0" w:color="auto"/>
            <w:bottom w:val="none" w:sz="0" w:space="0" w:color="auto"/>
            <w:right w:val="none" w:sz="0" w:space="0" w:color="auto"/>
          </w:divBdr>
        </w:div>
        <w:div w:id="2027561056">
          <w:marLeft w:val="0"/>
          <w:marRight w:val="0"/>
          <w:marTop w:val="0"/>
          <w:marBottom w:val="0"/>
          <w:divBdr>
            <w:top w:val="none" w:sz="0" w:space="0" w:color="auto"/>
            <w:left w:val="none" w:sz="0" w:space="0" w:color="auto"/>
            <w:bottom w:val="none" w:sz="0" w:space="0" w:color="auto"/>
            <w:right w:val="none" w:sz="0" w:space="0" w:color="auto"/>
          </w:divBdr>
        </w:div>
        <w:div w:id="400565403">
          <w:marLeft w:val="0"/>
          <w:marRight w:val="0"/>
          <w:marTop w:val="0"/>
          <w:marBottom w:val="0"/>
          <w:divBdr>
            <w:top w:val="none" w:sz="0" w:space="0" w:color="auto"/>
            <w:left w:val="none" w:sz="0" w:space="0" w:color="auto"/>
            <w:bottom w:val="none" w:sz="0" w:space="0" w:color="auto"/>
            <w:right w:val="none" w:sz="0" w:space="0" w:color="auto"/>
          </w:divBdr>
        </w:div>
        <w:div w:id="1520972352">
          <w:marLeft w:val="0"/>
          <w:marRight w:val="0"/>
          <w:marTop w:val="0"/>
          <w:marBottom w:val="0"/>
          <w:divBdr>
            <w:top w:val="none" w:sz="0" w:space="0" w:color="auto"/>
            <w:left w:val="none" w:sz="0" w:space="0" w:color="auto"/>
            <w:bottom w:val="none" w:sz="0" w:space="0" w:color="auto"/>
            <w:right w:val="none" w:sz="0" w:space="0" w:color="auto"/>
          </w:divBdr>
        </w:div>
        <w:div w:id="1697924842">
          <w:marLeft w:val="0"/>
          <w:marRight w:val="0"/>
          <w:marTop w:val="0"/>
          <w:marBottom w:val="0"/>
          <w:divBdr>
            <w:top w:val="none" w:sz="0" w:space="0" w:color="auto"/>
            <w:left w:val="none" w:sz="0" w:space="0" w:color="auto"/>
            <w:bottom w:val="none" w:sz="0" w:space="0" w:color="auto"/>
            <w:right w:val="none" w:sz="0" w:space="0" w:color="auto"/>
          </w:divBdr>
        </w:div>
        <w:div w:id="540938136">
          <w:marLeft w:val="0"/>
          <w:marRight w:val="0"/>
          <w:marTop w:val="0"/>
          <w:marBottom w:val="0"/>
          <w:divBdr>
            <w:top w:val="none" w:sz="0" w:space="0" w:color="auto"/>
            <w:left w:val="none" w:sz="0" w:space="0" w:color="auto"/>
            <w:bottom w:val="none" w:sz="0" w:space="0" w:color="auto"/>
            <w:right w:val="none" w:sz="0" w:space="0" w:color="auto"/>
          </w:divBdr>
        </w:div>
        <w:div w:id="2111385736">
          <w:marLeft w:val="0"/>
          <w:marRight w:val="0"/>
          <w:marTop w:val="0"/>
          <w:marBottom w:val="0"/>
          <w:divBdr>
            <w:top w:val="none" w:sz="0" w:space="0" w:color="auto"/>
            <w:left w:val="none" w:sz="0" w:space="0" w:color="auto"/>
            <w:bottom w:val="none" w:sz="0" w:space="0" w:color="auto"/>
            <w:right w:val="none" w:sz="0" w:space="0" w:color="auto"/>
          </w:divBdr>
          <w:divsChild>
            <w:div w:id="1741441609">
              <w:marLeft w:val="0"/>
              <w:marRight w:val="0"/>
              <w:marTop w:val="0"/>
              <w:marBottom w:val="0"/>
              <w:divBdr>
                <w:top w:val="none" w:sz="0" w:space="0" w:color="auto"/>
                <w:left w:val="none" w:sz="0" w:space="0" w:color="auto"/>
                <w:bottom w:val="none" w:sz="0" w:space="0" w:color="auto"/>
                <w:right w:val="none" w:sz="0" w:space="0" w:color="auto"/>
              </w:divBdr>
              <w:divsChild>
                <w:div w:id="137357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0256">
          <w:marLeft w:val="0"/>
          <w:marRight w:val="0"/>
          <w:marTop w:val="0"/>
          <w:marBottom w:val="0"/>
          <w:divBdr>
            <w:top w:val="none" w:sz="0" w:space="0" w:color="auto"/>
            <w:left w:val="none" w:sz="0" w:space="0" w:color="auto"/>
            <w:bottom w:val="none" w:sz="0" w:space="0" w:color="auto"/>
            <w:right w:val="none" w:sz="0" w:space="0" w:color="auto"/>
          </w:divBdr>
        </w:div>
        <w:div w:id="1928228159">
          <w:marLeft w:val="0"/>
          <w:marRight w:val="0"/>
          <w:marTop w:val="0"/>
          <w:marBottom w:val="0"/>
          <w:divBdr>
            <w:top w:val="none" w:sz="0" w:space="0" w:color="auto"/>
            <w:left w:val="none" w:sz="0" w:space="0" w:color="auto"/>
            <w:bottom w:val="none" w:sz="0" w:space="0" w:color="auto"/>
            <w:right w:val="none" w:sz="0" w:space="0" w:color="auto"/>
          </w:divBdr>
          <w:divsChild>
            <w:div w:id="826478679">
              <w:marLeft w:val="0"/>
              <w:marRight w:val="0"/>
              <w:marTop w:val="0"/>
              <w:marBottom w:val="0"/>
              <w:divBdr>
                <w:top w:val="none" w:sz="0" w:space="0" w:color="auto"/>
                <w:left w:val="none" w:sz="0" w:space="0" w:color="auto"/>
                <w:bottom w:val="none" w:sz="0" w:space="0" w:color="auto"/>
                <w:right w:val="none" w:sz="0" w:space="0" w:color="auto"/>
              </w:divBdr>
              <w:divsChild>
                <w:div w:id="105678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7361">
          <w:marLeft w:val="0"/>
          <w:marRight w:val="0"/>
          <w:marTop w:val="0"/>
          <w:marBottom w:val="0"/>
          <w:divBdr>
            <w:top w:val="none" w:sz="0" w:space="0" w:color="auto"/>
            <w:left w:val="none" w:sz="0" w:space="0" w:color="auto"/>
            <w:bottom w:val="none" w:sz="0" w:space="0" w:color="auto"/>
            <w:right w:val="none" w:sz="0" w:space="0" w:color="auto"/>
          </w:divBdr>
        </w:div>
        <w:div w:id="673915074">
          <w:marLeft w:val="0"/>
          <w:marRight w:val="0"/>
          <w:marTop w:val="0"/>
          <w:marBottom w:val="0"/>
          <w:divBdr>
            <w:top w:val="none" w:sz="0" w:space="0" w:color="auto"/>
            <w:left w:val="none" w:sz="0" w:space="0" w:color="auto"/>
            <w:bottom w:val="none" w:sz="0" w:space="0" w:color="auto"/>
            <w:right w:val="none" w:sz="0" w:space="0" w:color="auto"/>
          </w:divBdr>
        </w:div>
        <w:div w:id="1054817702">
          <w:marLeft w:val="0"/>
          <w:marRight w:val="0"/>
          <w:marTop w:val="0"/>
          <w:marBottom w:val="0"/>
          <w:divBdr>
            <w:top w:val="none" w:sz="0" w:space="0" w:color="auto"/>
            <w:left w:val="none" w:sz="0" w:space="0" w:color="auto"/>
            <w:bottom w:val="none" w:sz="0" w:space="0" w:color="auto"/>
            <w:right w:val="none" w:sz="0" w:space="0" w:color="auto"/>
          </w:divBdr>
        </w:div>
        <w:div w:id="733116882">
          <w:marLeft w:val="0"/>
          <w:marRight w:val="0"/>
          <w:marTop w:val="0"/>
          <w:marBottom w:val="0"/>
          <w:divBdr>
            <w:top w:val="none" w:sz="0" w:space="0" w:color="auto"/>
            <w:left w:val="none" w:sz="0" w:space="0" w:color="auto"/>
            <w:bottom w:val="none" w:sz="0" w:space="0" w:color="auto"/>
            <w:right w:val="none" w:sz="0" w:space="0" w:color="auto"/>
          </w:divBdr>
        </w:div>
        <w:div w:id="289871543">
          <w:marLeft w:val="0"/>
          <w:marRight w:val="0"/>
          <w:marTop w:val="0"/>
          <w:marBottom w:val="0"/>
          <w:divBdr>
            <w:top w:val="none" w:sz="0" w:space="0" w:color="auto"/>
            <w:left w:val="none" w:sz="0" w:space="0" w:color="auto"/>
            <w:bottom w:val="none" w:sz="0" w:space="0" w:color="auto"/>
            <w:right w:val="none" w:sz="0" w:space="0" w:color="auto"/>
          </w:divBdr>
        </w:div>
        <w:div w:id="81070002">
          <w:marLeft w:val="0"/>
          <w:marRight w:val="0"/>
          <w:marTop w:val="0"/>
          <w:marBottom w:val="0"/>
          <w:divBdr>
            <w:top w:val="none" w:sz="0" w:space="0" w:color="auto"/>
            <w:left w:val="none" w:sz="0" w:space="0" w:color="auto"/>
            <w:bottom w:val="none" w:sz="0" w:space="0" w:color="auto"/>
            <w:right w:val="none" w:sz="0" w:space="0" w:color="auto"/>
          </w:divBdr>
        </w:div>
        <w:div w:id="804813934">
          <w:marLeft w:val="0"/>
          <w:marRight w:val="0"/>
          <w:marTop w:val="0"/>
          <w:marBottom w:val="0"/>
          <w:divBdr>
            <w:top w:val="none" w:sz="0" w:space="0" w:color="auto"/>
            <w:left w:val="none" w:sz="0" w:space="0" w:color="auto"/>
            <w:bottom w:val="none" w:sz="0" w:space="0" w:color="auto"/>
            <w:right w:val="none" w:sz="0" w:space="0" w:color="auto"/>
          </w:divBdr>
        </w:div>
        <w:div w:id="2032145548">
          <w:marLeft w:val="0"/>
          <w:marRight w:val="0"/>
          <w:marTop w:val="0"/>
          <w:marBottom w:val="0"/>
          <w:divBdr>
            <w:top w:val="none" w:sz="0" w:space="0" w:color="auto"/>
            <w:left w:val="none" w:sz="0" w:space="0" w:color="auto"/>
            <w:bottom w:val="none" w:sz="0" w:space="0" w:color="auto"/>
            <w:right w:val="none" w:sz="0" w:space="0" w:color="auto"/>
          </w:divBdr>
          <w:divsChild>
            <w:div w:id="967278057">
              <w:marLeft w:val="0"/>
              <w:marRight w:val="0"/>
              <w:marTop w:val="0"/>
              <w:marBottom w:val="0"/>
              <w:divBdr>
                <w:top w:val="none" w:sz="0" w:space="0" w:color="auto"/>
                <w:left w:val="none" w:sz="0" w:space="0" w:color="auto"/>
                <w:bottom w:val="none" w:sz="0" w:space="0" w:color="auto"/>
                <w:right w:val="none" w:sz="0" w:space="0" w:color="auto"/>
              </w:divBdr>
              <w:divsChild>
                <w:div w:id="96300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24684">
          <w:marLeft w:val="0"/>
          <w:marRight w:val="0"/>
          <w:marTop w:val="0"/>
          <w:marBottom w:val="0"/>
          <w:divBdr>
            <w:top w:val="none" w:sz="0" w:space="0" w:color="auto"/>
            <w:left w:val="none" w:sz="0" w:space="0" w:color="auto"/>
            <w:bottom w:val="none" w:sz="0" w:space="0" w:color="auto"/>
            <w:right w:val="none" w:sz="0" w:space="0" w:color="auto"/>
          </w:divBdr>
        </w:div>
        <w:div w:id="199630075">
          <w:marLeft w:val="0"/>
          <w:marRight w:val="0"/>
          <w:marTop w:val="0"/>
          <w:marBottom w:val="0"/>
          <w:divBdr>
            <w:top w:val="none" w:sz="0" w:space="0" w:color="auto"/>
            <w:left w:val="none" w:sz="0" w:space="0" w:color="auto"/>
            <w:bottom w:val="none" w:sz="0" w:space="0" w:color="auto"/>
            <w:right w:val="none" w:sz="0" w:space="0" w:color="auto"/>
          </w:divBdr>
          <w:divsChild>
            <w:div w:id="1859998005">
              <w:marLeft w:val="0"/>
              <w:marRight w:val="0"/>
              <w:marTop w:val="0"/>
              <w:marBottom w:val="0"/>
              <w:divBdr>
                <w:top w:val="none" w:sz="0" w:space="0" w:color="auto"/>
                <w:left w:val="none" w:sz="0" w:space="0" w:color="auto"/>
                <w:bottom w:val="none" w:sz="0" w:space="0" w:color="auto"/>
                <w:right w:val="none" w:sz="0" w:space="0" w:color="auto"/>
              </w:divBdr>
              <w:divsChild>
                <w:div w:id="196596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33862">
          <w:marLeft w:val="0"/>
          <w:marRight w:val="0"/>
          <w:marTop w:val="0"/>
          <w:marBottom w:val="0"/>
          <w:divBdr>
            <w:top w:val="none" w:sz="0" w:space="0" w:color="auto"/>
            <w:left w:val="none" w:sz="0" w:space="0" w:color="auto"/>
            <w:bottom w:val="none" w:sz="0" w:space="0" w:color="auto"/>
            <w:right w:val="none" w:sz="0" w:space="0" w:color="auto"/>
          </w:divBdr>
        </w:div>
        <w:div w:id="353651929">
          <w:marLeft w:val="0"/>
          <w:marRight w:val="0"/>
          <w:marTop w:val="0"/>
          <w:marBottom w:val="0"/>
          <w:divBdr>
            <w:top w:val="none" w:sz="0" w:space="0" w:color="auto"/>
            <w:left w:val="none" w:sz="0" w:space="0" w:color="auto"/>
            <w:bottom w:val="none" w:sz="0" w:space="0" w:color="auto"/>
            <w:right w:val="none" w:sz="0" w:space="0" w:color="auto"/>
          </w:divBdr>
        </w:div>
        <w:div w:id="721757878">
          <w:marLeft w:val="0"/>
          <w:marRight w:val="0"/>
          <w:marTop w:val="0"/>
          <w:marBottom w:val="0"/>
          <w:divBdr>
            <w:top w:val="none" w:sz="0" w:space="0" w:color="auto"/>
            <w:left w:val="none" w:sz="0" w:space="0" w:color="auto"/>
            <w:bottom w:val="none" w:sz="0" w:space="0" w:color="auto"/>
            <w:right w:val="none" w:sz="0" w:space="0" w:color="auto"/>
          </w:divBdr>
          <w:divsChild>
            <w:div w:id="1669095789">
              <w:marLeft w:val="0"/>
              <w:marRight w:val="0"/>
              <w:marTop w:val="0"/>
              <w:marBottom w:val="0"/>
              <w:divBdr>
                <w:top w:val="none" w:sz="0" w:space="0" w:color="auto"/>
                <w:left w:val="none" w:sz="0" w:space="0" w:color="auto"/>
                <w:bottom w:val="none" w:sz="0" w:space="0" w:color="auto"/>
                <w:right w:val="none" w:sz="0" w:space="0" w:color="auto"/>
              </w:divBdr>
              <w:divsChild>
                <w:div w:id="13030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5119">
          <w:marLeft w:val="0"/>
          <w:marRight w:val="0"/>
          <w:marTop w:val="0"/>
          <w:marBottom w:val="0"/>
          <w:divBdr>
            <w:top w:val="none" w:sz="0" w:space="0" w:color="auto"/>
            <w:left w:val="none" w:sz="0" w:space="0" w:color="auto"/>
            <w:bottom w:val="none" w:sz="0" w:space="0" w:color="auto"/>
            <w:right w:val="none" w:sz="0" w:space="0" w:color="auto"/>
          </w:divBdr>
        </w:div>
        <w:div w:id="1158695497">
          <w:marLeft w:val="0"/>
          <w:marRight w:val="0"/>
          <w:marTop w:val="0"/>
          <w:marBottom w:val="0"/>
          <w:divBdr>
            <w:top w:val="none" w:sz="0" w:space="0" w:color="auto"/>
            <w:left w:val="none" w:sz="0" w:space="0" w:color="auto"/>
            <w:bottom w:val="none" w:sz="0" w:space="0" w:color="auto"/>
            <w:right w:val="none" w:sz="0" w:space="0" w:color="auto"/>
          </w:divBdr>
        </w:div>
        <w:div w:id="1818841613">
          <w:marLeft w:val="0"/>
          <w:marRight w:val="0"/>
          <w:marTop w:val="0"/>
          <w:marBottom w:val="0"/>
          <w:divBdr>
            <w:top w:val="none" w:sz="0" w:space="0" w:color="auto"/>
            <w:left w:val="none" w:sz="0" w:space="0" w:color="auto"/>
            <w:bottom w:val="none" w:sz="0" w:space="0" w:color="auto"/>
            <w:right w:val="none" w:sz="0" w:space="0" w:color="auto"/>
          </w:divBdr>
        </w:div>
        <w:div w:id="1653096993">
          <w:marLeft w:val="0"/>
          <w:marRight w:val="0"/>
          <w:marTop w:val="0"/>
          <w:marBottom w:val="0"/>
          <w:divBdr>
            <w:top w:val="none" w:sz="0" w:space="0" w:color="auto"/>
            <w:left w:val="none" w:sz="0" w:space="0" w:color="auto"/>
            <w:bottom w:val="none" w:sz="0" w:space="0" w:color="auto"/>
            <w:right w:val="none" w:sz="0" w:space="0" w:color="auto"/>
          </w:divBdr>
        </w:div>
        <w:div w:id="2109080794">
          <w:marLeft w:val="0"/>
          <w:marRight w:val="0"/>
          <w:marTop w:val="0"/>
          <w:marBottom w:val="0"/>
          <w:divBdr>
            <w:top w:val="none" w:sz="0" w:space="0" w:color="auto"/>
            <w:left w:val="none" w:sz="0" w:space="0" w:color="auto"/>
            <w:bottom w:val="none" w:sz="0" w:space="0" w:color="auto"/>
            <w:right w:val="none" w:sz="0" w:space="0" w:color="auto"/>
          </w:divBdr>
        </w:div>
        <w:div w:id="912471724">
          <w:marLeft w:val="0"/>
          <w:marRight w:val="0"/>
          <w:marTop w:val="0"/>
          <w:marBottom w:val="0"/>
          <w:divBdr>
            <w:top w:val="none" w:sz="0" w:space="0" w:color="auto"/>
            <w:left w:val="none" w:sz="0" w:space="0" w:color="auto"/>
            <w:bottom w:val="none" w:sz="0" w:space="0" w:color="auto"/>
            <w:right w:val="none" w:sz="0" w:space="0" w:color="auto"/>
          </w:divBdr>
        </w:div>
        <w:div w:id="64305618">
          <w:marLeft w:val="0"/>
          <w:marRight w:val="0"/>
          <w:marTop w:val="0"/>
          <w:marBottom w:val="0"/>
          <w:divBdr>
            <w:top w:val="none" w:sz="0" w:space="0" w:color="auto"/>
            <w:left w:val="none" w:sz="0" w:space="0" w:color="auto"/>
            <w:bottom w:val="none" w:sz="0" w:space="0" w:color="auto"/>
            <w:right w:val="none" w:sz="0" w:space="0" w:color="auto"/>
          </w:divBdr>
        </w:div>
        <w:div w:id="1737774334">
          <w:marLeft w:val="0"/>
          <w:marRight w:val="0"/>
          <w:marTop w:val="0"/>
          <w:marBottom w:val="0"/>
          <w:divBdr>
            <w:top w:val="none" w:sz="0" w:space="0" w:color="auto"/>
            <w:left w:val="none" w:sz="0" w:space="0" w:color="auto"/>
            <w:bottom w:val="none" w:sz="0" w:space="0" w:color="auto"/>
            <w:right w:val="none" w:sz="0" w:space="0" w:color="auto"/>
          </w:divBdr>
          <w:divsChild>
            <w:div w:id="754399305">
              <w:marLeft w:val="0"/>
              <w:marRight w:val="0"/>
              <w:marTop w:val="0"/>
              <w:marBottom w:val="0"/>
              <w:divBdr>
                <w:top w:val="none" w:sz="0" w:space="0" w:color="auto"/>
                <w:left w:val="none" w:sz="0" w:space="0" w:color="auto"/>
                <w:bottom w:val="none" w:sz="0" w:space="0" w:color="auto"/>
                <w:right w:val="none" w:sz="0" w:space="0" w:color="auto"/>
              </w:divBdr>
              <w:divsChild>
                <w:div w:id="88587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4425">
          <w:marLeft w:val="0"/>
          <w:marRight w:val="0"/>
          <w:marTop w:val="0"/>
          <w:marBottom w:val="0"/>
          <w:divBdr>
            <w:top w:val="none" w:sz="0" w:space="0" w:color="auto"/>
            <w:left w:val="none" w:sz="0" w:space="0" w:color="auto"/>
            <w:bottom w:val="none" w:sz="0" w:space="0" w:color="auto"/>
            <w:right w:val="none" w:sz="0" w:space="0" w:color="auto"/>
          </w:divBdr>
        </w:div>
        <w:div w:id="1116290294">
          <w:marLeft w:val="0"/>
          <w:marRight w:val="0"/>
          <w:marTop w:val="0"/>
          <w:marBottom w:val="0"/>
          <w:divBdr>
            <w:top w:val="none" w:sz="0" w:space="0" w:color="auto"/>
            <w:left w:val="none" w:sz="0" w:space="0" w:color="auto"/>
            <w:bottom w:val="none" w:sz="0" w:space="0" w:color="auto"/>
            <w:right w:val="none" w:sz="0" w:space="0" w:color="auto"/>
          </w:divBdr>
          <w:divsChild>
            <w:div w:id="1266617233">
              <w:marLeft w:val="0"/>
              <w:marRight w:val="0"/>
              <w:marTop w:val="0"/>
              <w:marBottom w:val="0"/>
              <w:divBdr>
                <w:top w:val="none" w:sz="0" w:space="0" w:color="auto"/>
                <w:left w:val="none" w:sz="0" w:space="0" w:color="auto"/>
                <w:bottom w:val="none" w:sz="0" w:space="0" w:color="auto"/>
                <w:right w:val="none" w:sz="0" w:space="0" w:color="auto"/>
              </w:divBdr>
              <w:divsChild>
                <w:div w:id="145293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540156">
          <w:marLeft w:val="0"/>
          <w:marRight w:val="0"/>
          <w:marTop w:val="0"/>
          <w:marBottom w:val="0"/>
          <w:divBdr>
            <w:top w:val="none" w:sz="0" w:space="0" w:color="auto"/>
            <w:left w:val="none" w:sz="0" w:space="0" w:color="auto"/>
            <w:bottom w:val="none" w:sz="0" w:space="0" w:color="auto"/>
            <w:right w:val="none" w:sz="0" w:space="0" w:color="auto"/>
          </w:divBdr>
        </w:div>
        <w:div w:id="1029791872">
          <w:marLeft w:val="0"/>
          <w:marRight w:val="0"/>
          <w:marTop w:val="0"/>
          <w:marBottom w:val="0"/>
          <w:divBdr>
            <w:top w:val="none" w:sz="0" w:space="0" w:color="auto"/>
            <w:left w:val="none" w:sz="0" w:space="0" w:color="auto"/>
            <w:bottom w:val="none" w:sz="0" w:space="0" w:color="auto"/>
            <w:right w:val="none" w:sz="0" w:space="0" w:color="auto"/>
          </w:divBdr>
          <w:divsChild>
            <w:div w:id="295306725">
              <w:marLeft w:val="0"/>
              <w:marRight w:val="0"/>
              <w:marTop w:val="0"/>
              <w:marBottom w:val="0"/>
              <w:divBdr>
                <w:top w:val="none" w:sz="0" w:space="0" w:color="auto"/>
                <w:left w:val="none" w:sz="0" w:space="0" w:color="auto"/>
                <w:bottom w:val="none" w:sz="0" w:space="0" w:color="auto"/>
                <w:right w:val="none" w:sz="0" w:space="0" w:color="auto"/>
              </w:divBdr>
              <w:divsChild>
                <w:div w:id="15596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71303">
          <w:marLeft w:val="0"/>
          <w:marRight w:val="0"/>
          <w:marTop w:val="0"/>
          <w:marBottom w:val="0"/>
          <w:divBdr>
            <w:top w:val="none" w:sz="0" w:space="0" w:color="auto"/>
            <w:left w:val="none" w:sz="0" w:space="0" w:color="auto"/>
            <w:bottom w:val="none" w:sz="0" w:space="0" w:color="auto"/>
            <w:right w:val="none" w:sz="0" w:space="0" w:color="auto"/>
          </w:divBdr>
        </w:div>
        <w:div w:id="1089084343">
          <w:marLeft w:val="0"/>
          <w:marRight w:val="0"/>
          <w:marTop w:val="0"/>
          <w:marBottom w:val="0"/>
          <w:divBdr>
            <w:top w:val="none" w:sz="0" w:space="0" w:color="auto"/>
            <w:left w:val="none" w:sz="0" w:space="0" w:color="auto"/>
            <w:bottom w:val="none" w:sz="0" w:space="0" w:color="auto"/>
            <w:right w:val="none" w:sz="0" w:space="0" w:color="auto"/>
          </w:divBdr>
        </w:div>
        <w:div w:id="1184634683">
          <w:marLeft w:val="0"/>
          <w:marRight w:val="0"/>
          <w:marTop w:val="0"/>
          <w:marBottom w:val="0"/>
          <w:divBdr>
            <w:top w:val="none" w:sz="0" w:space="0" w:color="auto"/>
            <w:left w:val="none" w:sz="0" w:space="0" w:color="auto"/>
            <w:bottom w:val="none" w:sz="0" w:space="0" w:color="auto"/>
            <w:right w:val="none" w:sz="0" w:space="0" w:color="auto"/>
          </w:divBdr>
        </w:div>
        <w:div w:id="879973254">
          <w:marLeft w:val="0"/>
          <w:marRight w:val="0"/>
          <w:marTop w:val="0"/>
          <w:marBottom w:val="0"/>
          <w:divBdr>
            <w:top w:val="none" w:sz="0" w:space="0" w:color="auto"/>
            <w:left w:val="none" w:sz="0" w:space="0" w:color="auto"/>
            <w:bottom w:val="none" w:sz="0" w:space="0" w:color="auto"/>
            <w:right w:val="none" w:sz="0" w:space="0" w:color="auto"/>
          </w:divBdr>
        </w:div>
        <w:div w:id="935211132">
          <w:marLeft w:val="0"/>
          <w:marRight w:val="0"/>
          <w:marTop w:val="0"/>
          <w:marBottom w:val="0"/>
          <w:divBdr>
            <w:top w:val="none" w:sz="0" w:space="0" w:color="auto"/>
            <w:left w:val="none" w:sz="0" w:space="0" w:color="auto"/>
            <w:bottom w:val="none" w:sz="0" w:space="0" w:color="auto"/>
            <w:right w:val="none" w:sz="0" w:space="0" w:color="auto"/>
          </w:divBdr>
          <w:divsChild>
            <w:div w:id="1577983136">
              <w:marLeft w:val="0"/>
              <w:marRight w:val="0"/>
              <w:marTop w:val="0"/>
              <w:marBottom w:val="0"/>
              <w:divBdr>
                <w:top w:val="none" w:sz="0" w:space="0" w:color="auto"/>
                <w:left w:val="none" w:sz="0" w:space="0" w:color="auto"/>
                <w:bottom w:val="none" w:sz="0" w:space="0" w:color="auto"/>
                <w:right w:val="none" w:sz="0" w:space="0" w:color="auto"/>
              </w:divBdr>
              <w:divsChild>
                <w:div w:id="131401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10481">
          <w:marLeft w:val="0"/>
          <w:marRight w:val="0"/>
          <w:marTop w:val="0"/>
          <w:marBottom w:val="0"/>
          <w:divBdr>
            <w:top w:val="none" w:sz="0" w:space="0" w:color="auto"/>
            <w:left w:val="none" w:sz="0" w:space="0" w:color="auto"/>
            <w:bottom w:val="none" w:sz="0" w:space="0" w:color="auto"/>
            <w:right w:val="none" w:sz="0" w:space="0" w:color="auto"/>
          </w:divBdr>
        </w:div>
        <w:div w:id="151726744">
          <w:marLeft w:val="0"/>
          <w:marRight w:val="0"/>
          <w:marTop w:val="0"/>
          <w:marBottom w:val="0"/>
          <w:divBdr>
            <w:top w:val="none" w:sz="0" w:space="0" w:color="auto"/>
            <w:left w:val="none" w:sz="0" w:space="0" w:color="auto"/>
            <w:bottom w:val="none" w:sz="0" w:space="0" w:color="auto"/>
            <w:right w:val="none" w:sz="0" w:space="0" w:color="auto"/>
          </w:divBdr>
          <w:divsChild>
            <w:div w:id="359211297">
              <w:marLeft w:val="0"/>
              <w:marRight w:val="0"/>
              <w:marTop w:val="0"/>
              <w:marBottom w:val="0"/>
              <w:divBdr>
                <w:top w:val="none" w:sz="0" w:space="0" w:color="auto"/>
                <w:left w:val="none" w:sz="0" w:space="0" w:color="auto"/>
                <w:bottom w:val="none" w:sz="0" w:space="0" w:color="auto"/>
                <w:right w:val="none" w:sz="0" w:space="0" w:color="auto"/>
              </w:divBdr>
              <w:divsChild>
                <w:div w:id="135865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5821">
          <w:marLeft w:val="0"/>
          <w:marRight w:val="0"/>
          <w:marTop w:val="0"/>
          <w:marBottom w:val="0"/>
          <w:divBdr>
            <w:top w:val="none" w:sz="0" w:space="0" w:color="auto"/>
            <w:left w:val="none" w:sz="0" w:space="0" w:color="auto"/>
            <w:bottom w:val="none" w:sz="0" w:space="0" w:color="auto"/>
            <w:right w:val="none" w:sz="0" w:space="0" w:color="auto"/>
          </w:divBdr>
        </w:div>
        <w:div w:id="1986159768">
          <w:marLeft w:val="0"/>
          <w:marRight w:val="0"/>
          <w:marTop w:val="0"/>
          <w:marBottom w:val="0"/>
          <w:divBdr>
            <w:top w:val="none" w:sz="0" w:space="0" w:color="auto"/>
            <w:left w:val="none" w:sz="0" w:space="0" w:color="auto"/>
            <w:bottom w:val="none" w:sz="0" w:space="0" w:color="auto"/>
            <w:right w:val="none" w:sz="0" w:space="0" w:color="auto"/>
          </w:divBdr>
          <w:divsChild>
            <w:div w:id="1057047887">
              <w:marLeft w:val="0"/>
              <w:marRight w:val="0"/>
              <w:marTop w:val="0"/>
              <w:marBottom w:val="0"/>
              <w:divBdr>
                <w:top w:val="none" w:sz="0" w:space="0" w:color="auto"/>
                <w:left w:val="none" w:sz="0" w:space="0" w:color="auto"/>
                <w:bottom w:val="none" w:sz="0" w:space="0" w:color="auto"/>
                <w:right w:val="none" w:sz="0" w:space="0" w:color="auto"/>
              </w:divBdr>
              <w:divsChild>
                <w:div w:id="131749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39102">
          <w:marLeft w:val="0"/>
          <w:marRight w:val="0"/>
          <w:marTop w:val="0"/>
          <w:marBottom w:val="0"/>
          <w:divBdr>
            <w:top w:val="none" w:sz="0" w:space="0" w:color="auto"/>
            <w:left w:val="none" w:sz="0" w:space="0" w:color="auto"/>
            <w:bottom w:val="none" w:sz="0" w:space="0" w:color="auto"/>
            <w:right w:val="none" w:sz="0" w:space="0" w:color="auto"/>
          </w:divBdr>
        </w:div>
        <w:div w:id="1457984244">
          <w:marLeft w:val="0"/>
          <w:marRight w:val="0"/>
          <w:marTop w:val="0"/>
          <w:marBottom w:val="0"/>
          <w:divBdr>
            <w:top w:val="none" w:sz="0" w:space="0" w:color="auto"/>
            <w:left w:val="none" w:sz="0" w:space="0" w:color="auto"/>
            <w:bottom w:val="none" w:sz="0" w:space="0" w:color="auto"/>
            <w:right w:val="none" w:sz="0" w:space="0" w:color="auto"/>
          </w:divBdr>
        </w:div>
        <w:div w:id="894856760">
          <w:marLeft w:val="0"/>
          <w:marRight w:val="0"/>
          <w:marTop w:val="0"/>
          <w:marBottom w:val="0"/>
          <w:divBdr>
            <w:top w:val="none" w:sz="0" w:space="0" w:color="auto"/>
            <w:left w:val="none" w:sz="0" w:space="0" w:color="auto"/>
            <w:bottom w:val="none" w:sz="0" w:space="0" w:color="auto"/>
            <w:right w:val="none" w:sz="0" w:space="0" w:color="auto"/>
          </w:divBdr>
        </w:div>
        <w:div w:id="26218142">
          <w:marLeft w:val="0"/>
          <w:marRight w:val="0"/>
          <w:marTop w:val="0"/>
          <w:marBottom w:val="0"/>
          <w:divBdr>
            <w:top w:val="none" w:sz="0" w:space="0" w:color="auto"/>
            <w:left w:val="none" w:sz="0" w:space="0" w:color="auto"/>
            <w:bottom w:val="none" w:sz="0" w:space="0" w:color="auto"/>
            <w:right w:val="none" w:sz="0" w:space="0" w:color="auto"/>
          </w:divBdr>
        </w:div>
        <w:div w:id="1286161540">
          <w:marLeft w:val="0"/>
          <w:marRight w:val="0"/>
          <w:marTop w:val="0"/>
          <w:marBottom w:val="0"/>
          <w:divBdr>
            <w:top w:val="none" w:sz="0" w:space="0" w:color="auto"/>
            <w:left w:val="none" w:sz="0" w:space="0" w:color="auto"/>
            <w:bottom w:val="none" w:sz="0" w:space="0" w:color="auto"/>
            <w:right w:val="none" w:sz="0" w:space="0" w:color="auto"/>
          </w:divBdr>
        </w:div>
        <w:div w:id="291249237">
          <w:marLeft w:val="0"/>
          <w:marRight w:val="0"/>
          <w:marTop w:val="0"/>
          <w:marBottom w:val="0"/>
          <w:divBdr>
            <w:top w:val="none" w:sz="0" w:space="0" w:color="auto"/>
            <w:left w:val="none" w:sz="0" w:space="0" w:color="auto"/>
            <w:bottom w:val="none" w:sz="0" w:space="0" w:color="auto"/>
            <w:right w:val="none" w:sz="0" w:space="0" w:color="auto"/>
          </w:divBdr>
        </w:div>
        <w:div w:id="106195122">
          <w:marLeft w:val="0"/>
          <w:marRight w:val="0"/>
          <w:marTop w:val="0"/>
          <w:marBottom w:val="0"/>
          <w:divBdr>
            <w:top w:val="none" w:sz="0" w:space="0" w:color="auto"/>
            <w:left w:val="none" w:sz="0" w:space="0" w:color="auto"/>
            <w:bottom w:val="none" w:sz="0" w:space="0" w:color="auto"/>
            <w:right w:val="none" w:sz="0" w:space="0" w:color="auto"/>
          </w:divBdr>
        </w:div>
        <w:div w:id="306130144">
          <w:marLeft w:val="0"/>
          <w:marRight w:val="0"/>
          <w:marTop w:val="0"/>
          <w:marBottom w:val="0"/>
          <w:divBdr>
            <w:top w:val="none" w:sz="0" w:space="0" w:color="auto"/>
            <w:left w:val="none" w:sz="0" w:space="0" w:color="auto"/>
            <w:bottom w:val="none" w:sz="0" w:space="0" w:color="auto"/>
            <w:right w:val="none" w:sz="0" w:space="0" w:color="auto"/>
          </w:divBdr>
        </w:div>
      </w:divsChild>
    </w:div>
    <w:div w:id="385567265">
      <w:bodyDiv w:val="1"/>
      <w:marLeft w:val="0"/>
      <w:marRight w:val="0"/>
      <w:marTop w:val="0"/>
      <w:marBottom w:val="0"/>
      <w:divBdr>
        <w:top w:val="none" w:sz="0" w:space="0" w:color="auto"/>
        <w:left w:val="none" w:sz="0" w:space="0" w:color="auto"/>
        <w:bottom w:val="none" w:sz="0" w:space="0" w:color="auto"/>
        <w:right w:val="none" w:sz="0" w:space="0" w:color="auto"/>
      </w:divBdr>
    </w:div>
    <w:div w:id="427889954">
      <w:bodyDiv w:val="1"/>
      <w:marLeft w:val="0"/>
      <w:marRight w:val="0"/>
      <w:marTop w:val="0"/>
      <w:marBottom w:val="0"/>
      <w:divBdr>
        <w:top w:val="none" w:sz="0" w:space="0" w:color="auto"/>
        <w:left w:val="none" w:sz="0" w:space="0" w:color="auto"/>
        <w:bottom w:val="none" w:sz="0" w:space="0" w:color="auto"/>
        <w:right w:val="none" w:sz="0" w:space="0" w:color="auto"/>
      </w:divBdr>
    </w:div>
    <w:div w:id="499463478">
      <w:bodyDiv w:val="1"/>
      <w:marLeft w:val="0"/>
      <w:marRight w:val="0"/>
      <w:marTop w:val="0"/>
      <w:marBottom w:val="0"/>
      <w:divBdr>
        <w:top w:val="none" w:sz="0" w:space="0" w:color="auto"/>
        <w:left w:val="none" w:sz="0" w:space="0" w:color="auto"/>
        <w:bottom w:val="none" w:sz="0" w:space="0" w:color="auto"/>
        <w:right w:val="none" w:sz="0" w:space="0" w:color="auto"/>
      </w:divBdr>
      <w:divsChild>
        <w:div w:id="2132166835">
          <w:marLeft w:val="0"/>
          <w:marRight w:val="0"/>
          <w:marTop w:val="0"/>
          <w:marBottom w:val="0"/>
          <w:divBdr>
            <w:top w:val="none" w:sz="0" w:space="0" w:color="auto"/>
            <w:left w:val="none" w:sz="0" w:space="0" w:color="auto"/>
            <w:bottom w:val="none" w:sz="0" w:space="0" w:color="auto"/>
            <w:right w:val="none" w:sz="0" w:space="0" w:color="auto"/>
          </w:divBdr>
        </w:div>
      </w:divsChild>
    </w:div>
    <w:div w:id="518280274">
      <w:bodyDiv w:val="1"/>
      <w:marLeft w:val="0"/>
      <w:marRight w:val="0"/>
      <w:marTop w:val="0"/>
      <w:marBottom w:val="0"/>
      <w:divBdr>
        <w:top w:val="none" w:sz="0" w:space="0" w:color="auto"/>
        <w:left w:val="none" w:sz="0" w:space="0" w:color="auto"/>
        <w:bottom w:val="none" w:sz="0" w:space="0" w:color="auto"/>
        <w:right w:val="none" w:sz="0" w:space="0" w:color="auto"/>
      </w:divBdr>
    </w:div>
    <w:div w:id="548610834">
      <w:bodyDiv w:val="1"/>
      <w:marLeft w:val="0"/>
      <w:marRight w:val="0"/>
      <w:marTop w:val="0"/>
      <w:marBottom w:val="0"/>
      <w:divBdr>
        <w:top w:val="none" w:sz="0" w:space="0" w:color="auto"/>
        <w:left w:val="none" w:sz="0" w:space="0" w:color="auto"/>
        <w:bottom w:val="none" w:sz="0" w:space="0" w:color="auto"/>
        <w:right w:val="none" w:sz="0" w:space="0" w:color="auto"/>
      </w:divBdr>
    </w:div>
    <w:div w:id="610429969">
      <w:bodyDiv w:val="1"/>
      <w:marLeft w:val="0"/>
      <w:marRight w:val="0"/>
      <w:marTop w:val="0"/>
      <w:marBottom w:val="0"/>
      <w:divBdr>
        <w:top w:val="none" w:sz="0" w:space="0" w:color="auto"/>
        <w:left w:val="none" w:sz="0" w:space="0" w:color="auto"/>
        <w:bottom w:val="none" w:sz="0" w:space="0" w:color="auto"/>
        <w:right w:val="none" w:sz="0" w:space="0" w:color="auto"/>
      </w:divBdr>
    </w:div>
    <w:div w:id="689528073">
      <w:bodyDiv w:val="1"/>
      <w:marLeft w:val="0"/>
      <w:marRight w:val="0"/>
      <w:marTop w:val="0"/>
      <w:marBottom w:val="0"/>
      <w:divBdr>
        <w:top w:val="none" w:sz="0" w:space="0" w:color="auto"/>
        <w:left w:val="none" w:sz="0" w:space="0" w:color="auto"/>
        <w:bottom w:val="none" w:sz="0" w:space="0" w:color="auto"/>
        <w:right w:val="none" w:sz="0" w:space="0" w:color="auto"/>
      </w:divBdr>
    </w:div>
    <w:div w:id="809440299">
      <w:bodyDiv w:val="1"/>
      <w:marLeft w:val="0"/>
      <w:marRight w:val="0"/>
      <w:marTop w:val="0"/>
      <w:marBottom w:val="0"/>
      <w:divBdr>
        <w:top w:val="none" w:sz="0" w:space="0" w:color="auto"/>
        <w:left w:val="none" w:sz="0" w:space="0" w:color="auto"/>
        <w:bottom w:val="none" w:sz="0" w:space="0" w:color="auto"/>
        <w:right w:val="none" w:sz="0" w:space="0" w:color="auto"/>
      </w:divBdr>
      <w:divsChild>
        <w:div w:id="61879918">
          <w:marLeft w:val="0"/>
          <w:marRight w:val="0"/>
          <w:marTop w:val="0"/>
          <w:marBottom w:val="0"/>
          <w:divBdr>
            <w:top w:val="none" w:sz="0" w:space="0" w:color="auto"/>
            <w:left w:val="none" w:sz="0" w:space="0" w:color="auto"/>
            <w:bottom w:val="none" w:sz="0" w:space="0" w:color="auto"/>
            <w:right w:val="none" w:sz="0" w:space="0" w:color="auto"/>
          </w:divBdr>
        </w:div>
        <w:div w:id="724109808">
          <w:marLeft w:val="0"/>
          <w:marRight w:val="0"/>
          <w:marTop w:val="0"/>
          <w:marBottom w:val="0"/>
          <w:divBdr>
            <w:top w:val="none" w:sz="0" w:space="0" w:color="auto"/>
            <w:left w:val="none" w:sz="0" w:space="0" w:color="auto"/>
            <w:bottom w:val="none" w:sz="0" w:space="0" w:color="auto"/>
            <w:right w:val="none" w:sz="0" w:space="0" w:color="auto"/>
          </w:divBdr>
        </w:div>
        <w:div w:id="1231119618">
          <w:marLeft w:val="0"/>
          <w:marRight w:val="0"/>
          <w:marTop w:val="0"/>
          <w:marBottom w:val="0"/>
          <w:divBdr>
            <w:top w:val="none" w:sz="0" w:space="0" w:color="auto"/>
            <w:left w:val="none" w:sz="0" w:space="0" w:color="auto"/>
            <w:bottom w:val="none" w:sz="0" w:space="0" w:color="auto"/>
            <w:right w:val="none" w:sz="0" w:space="0" w:color="auto"/>
          </w:divBdr>
        </w:div>
        <w:div w:id="728503809">
          <w:marLeft w:val="0"/>
          <w:marRight w:val="0"/>
          <w:marTop w:val="0"/>
          <w:marBottom w:val="0"/>
          <w:divBdr>
            <w:top w:val="none" w:sz="0" w:space="0" w:color="auto"/>
            <w:left w:val="none" w:sz="0" w:space="0" w:color="auto"/>
            <w:bottom w:val="none" w:sz="0" w:space="0" w:color="auto"/>
            <w:right w:val="none" w:sz="0" w:space="0" w:color="auto"/>
          </w:divBdr>
        </w:div>
        <w:div w:id="912743232">
          <w:marLeft w:val="0"/>
          <w:marRight w:val="0"/>
          <w:marTop w:val="0"/>
          <w:marBottom w:val="0"/>
          <w:divBdr>
            <w:top w:val="none" w:sz="0" w:space="0" w:color="auto"/>
            <w:left w:val="none" w:sz="0" w:space="0" w:color="auto"/>
            <w:bottom w:val="none" w:sz="0" w:space="0" w:color="auto"/>
            <w:right w:val="none" w:sz="0" w:space="0" w:color="auto"/>
          </w:divBdr>
        </w:div>
      </w:divsChild>
    </w:div>
    <w:div w:id="1153181688">
      <w:bodyDiv w:val="1"/>
      <w:marLeft w:val="0"/>
      <w:marRight w:val="0"/>
      <w:marTop w:val="0"/>
      <w:marBottom w:val="0"/>
      <w:divBdr>
        <w:top w:val="none" w:sz="0" w:space="0" w:color="auto"/>
        <w:left w:val="none" w:sz="0" w:space="0" w:color="auto"/>
        <w:bottom w:val="none" w:sz="0" w:space="0" w:color="auto"/>
        <w:right w:val="none" w:sz="0" w:space="0" w:color="auto"/>
      </w:divBdr>
    </w:div>
    <w:div w:id="1201280471">
      <w:bodyDiv w:val="1"/>
      <w:marLeft w:val="0"/>
      <w:marRight w:val="0"/>
      <w:marTop w:val="0"/>
      <w:marBottom w:val="0"/>
      <w:divBdr>
        <w:top w:val="none" w:sz="0" w:space="0" w:color="auto"/>
        <w:left w:val="none" w:sz="0" w:space="0" w:color="auto"/>
        <w:bottom w:val="none" w:sz="0" w:space="0" w:color="auto"/>
        <w:right w:val="none" w:sz="0" w:space="0" w:color="auto"/>
      </w:divBdr>
    </w:div>
    <w:div w:id="1212037264">
      <w:bodyDiv w:val="1"/>
      <w:marLeft w:val="0"/>
      <w:marRight w:val="0"/>
      <w:marTop w:val="0"/>
      <w:marBottom w:val="0"/>
      <w:divBdr>
        <w:top w:val="none" w:sz="0" w:space="0" w:color="auto"/>
        <w:left w:val="none" w:sz="0" w:space="0" w:color="auto"/>
        <w:bottom w:val="none" w:sz="0" w:space="0" w:color="auto"/>
        <w:right w:val="none" w:sz="0" w:space="0" w:color="auto"/>
      </w:divBdr>
    </w:div>
    <w:div w:id="1291742929">
      <w:bodyDiv w:val="1"/>
      <w:marLeft w:val="0"/>
      <w:marRight w:val="0"/>
      <w:marTop w:val="0"/>
      <w:marBottom w:val="0"/>
      <w:divBdr>
        <w:top w:val="none" w:sz="0" w:space="0" w:color="auto"/>
        <w:left w:val="none" w:sz="0" w:space="0" w:color="auto"/>
        <w:bottom w:val="none" w:sz="0" w:space="0" w:color="auto"/>
        <w:right w:val="none" w:sz="0" w:space="0" w:color="auto"/>
      </w:divBdr>
    </w:div>
    <w:div w:id="1418479893">
      <w:bodyDiv w:val="1"/>
      <w:marLeft w:val="0"/>
      <w:marRight w:val="0"/>
      <w:marTop w:val="0"/>
      <w:marBottom w:val="0"/>
      <w:divBdr>
        <w:top w:val="none" w:sz="0" w:space="0" w:color="auto"/>
        <w:left w:val="none" w:sz="0" w:space="0" w:color="auto"/>
        <w:bottom w:val="none" w:sz="0" w:space="0" w:color="auto"/>
        <w:right w:val="none" w:sz="0" w:space="0" w:color="auto"/>
      </w:divBdr>
      <w:divsChild>
        <w:div w:id="1893882764">
          <w:marLeft w:val="0"/>
          <w:marRight w:val="0"/>
          <w:marTop w:val="0"/>
          <w:marBottom w:val="0"/>
          <w:divBdr>
            <w:top w:val="none" w:sz="0" w:space="0" w:color="auto"/>
            <w:left w:val="none" w:sz="0" w:space="0" w:color="auto"/>
            <w:bottom w:val="none" w:sz="0" w:space="0" w:color="auto"/>
            <w:right w:val="none" w:sz="0" w:space="0" w:color="auto"/>
          </w:divBdr>
        </w:div>
        <w:div w:id="871188377">
          <w:marLeft w:val="0"/>
          <w:marRight w:val="0"/>
          <w:marTop w:val="0"/>
          <w:marBottom w:val="0"/>
          <w:divBdr>
            <w:top w:val="none" w:sz="0" w:space="0" w:color="auto"/>
            <w:left w:val="none" w:sz="0" w:space="0" w:color="auto"/>
            <w:bottom w:val="none" w:sz="0" w:space="0" w:color="auto"/>
            <w:right w:val="none" w:sz="0" w:space="0" w:color="auto"/>
          </w:divBdr>
        </w:div>
        <w:div w:id="1327129397">
          <w:marLeft w:val="0"/>
          <w:marRight w:val="0"/>
          <w:marTop w:val="0"/>
          <w:marBottom w:val="0"/>
          <w:divBdr>
            <w:top w:val="none" w:sz="0" w:space="0" w:color="auto"/>
            <w:left w:val="none" w:sz="0" w:space="0" w:color="auto"/>
            <w:bottom w:val="none" w:sz="0" w:space="0" w:color="auto"/>
            <w:right w:val="none" w:sz="0" w:space="0" w:color="auto"/>
          </w:divBdr>
        </w:div>
        <w:div w:id="1052536239">
          <w:marLeft w:val="0"/>
          <w:marRight w:val="0"/>
          <w:marTop w:val="0"/>
          <w:marBottom w:val="0"/>
          <w:divBdr>
            <w:top w:val="none" w:sz="0" w:space="0" w:color="auto"/>
            <w:left w:val="none" w:sz="0" w:space="0" w:color="auto"/>
            <w:bottom w:val="none" w:sz="0" w:space="0" w:color="auto"/>
            <w:right w:val="none" w:sz="0" w:space="0" w:color="auto"/>
          </w:divBdr>
        </w:div>
        <w:div w:id="176358892">
          <w:marLeft w:val="0"/>
          <w:marRight w:val="0"/>
          <w:marTop w:val="0"/>
          <w:marBottom w:val="0"/>
          <w:divBdr>
            <w:top w:val="none" w:sz="0" w:space="0" w:color="auto"/>
            <w:left w:val="none" w:sz="0" w:space="0" w:color="auto"/>
            <w:bottom w:val="none" w:sz="0" w:space="0" w:color="auto"/>
            <w:right w:val="none" w:sz="0" w:space="0" w:color="auto"/>
          </w:divBdr>
        </w:div>
      </w:divsChild>
    </w:div>
    <w:div w:id="1673296765">
      <w:bodyDiv w:val="1"/>
      <w:marLeft w:val="0"/>
      <w:marRight w:val="0"/>
      <w:marTop w:val="0"/>
      <w:marBottom w:val="0"/>
      <w:divBdr>
        <w:top w:val="none" w:sz="0" w:space="0" w:color="auto"/>
        <w:left w:val="none" w:sz="0" w:space="0" w:color="auto"/>
        <w:bottom w:val="none" w:sz="0" w:space="0" w:color="auto"/>
        <w:right w:val="none" w:sz="0" w:space="0" w:color="auto"/>
      </w:divBdr>
    </w:div>
    <w:div w:id="1678190119">
      <w:bodyDiv w:val="1"/>
      <w:marLeft w:val="0"/>
      <w:marRight w:val="0"/>
      <w:marTop w:val="0"/>
      <w:marBottom w:val="0"/>
      <w:divBdr>
        <w:top w:val="none" w:sz="0" w:space="0" w:color="auto"/>
        <w:left w:val="none" w:sz="0" w:space="0" w:color="auto"/>
        <w:bottom w:val="none" w:sz="0" w:space="0" w:color="auto"/>
        <w:right w:val="none" w:sz="0" w:space="0" w:color="auto"/>
      </w:divBdr>
    </w:div>
    <w:div w:id="1735200095">
      <w:bodyDiv w:val="1"/>
      <w:marLeft w:val="0"/>
      <w:marRight w:val="0"/>
      <w:marTop w:val="0"/>
      <w:marBottom w:val="0"/>
      <w:divBdr>
        <w:top w:val="none" w:sz="0" w:space="0" w:color="auto"/>
        <w:left w:val="none" w:sz="0" w:space="0" w:color="auto"/>
        <w:bottom w:val="none" w:sz="0" w:space="0" w:color="auto"/>
        <w:right w:val="none" w:sz="0" w:space="0" w:color="auto"/>
      </w:divBdr>
    </w:div>
    <w:div w:id="1764253422">
      <w:bodyDiv w:val="1"/>
      <w:marLeft w:val="0"/>
      <w:marRight w:val="0"/>
      <w:marTop w:val="0"/>
      <w:marBottom w:val="0"/>
      <w:divBdr>
        <w:top w:val="none" w:sz="0" w:space="0" w:color="auto"/>
        <w:left w:val="none" w:sz="0" w:space="0" w:color="auto"/>
        <w:bottom w:val="none" w:sz="0" w:space="0" w:color="auto"/>
        <w:right w:val="none" w:sz="0" w:space="0" w:color="auto"/>
      </w:divBdr>
      <w:divsChild>
        <w:div w:id="60712786">
          <w:marLeft w:val="0"/>
          <w:marRight w:val="0"/>
          <w:marTop w:val="0"/>
          <w:marBottom w:val="0"/>
          <w:divBdr>
            <w:top w:val="none" w:sz="0" w:space="0" w:color="auto"/>
            <w:left w:val="none" w:sz="0" w:space="0" w:color="auto"/>
            <w:bottom w:val="none" w:sz="0" w:space="0" w:color="auto"/>
            <w:right w:val="none" w:sz="0" w:space="0" w:color="auto"/>
          </w:divBdr>
          <w:divsChild>
            <w:div w:id="1504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1070">
      <w:bodyDiv w:val="1"/>
      <w:marLeft w:val="0"/>
      <w:marRight w:val="0"/>
      <w:marTop w:val="0"/>
      <w:marBottom w:val="0"/>
      <w:divBdr>
        <w:top w:val="none" w:sz="0" w:space="0" w:color="auto"/>
        <w:left w:val="none" w:sz="0" w:space="0" w:color="auto"/>
        <w:bottom w:val="none" w:sz="0" w:space="0" w:color="auto"/>
        <w:right w:val="none" w:sz="0" w:space="0" w:color="auto"/>
      </w:divBdr>
      <w:divsChild>
        <w:div w:id="1816220374">
          <w:marLeft w:val="0"/>
          <w:marRight w:val="0"/>
          <w:marTop w:val="0"/>
          <w:marBottom w:val="0"/>
          <w:divBdr>
            <w:top w:val="none" w:sz="0" w:space="0" w:color="auto"/>
            <w:left w:val="none" w:sz="0" w:space="0" w:color="auto"/>
            <w:bottom w:val="none" w:sz="0" w:space="0" w:color="auto"/>
            <w:right w:val="none" w:sz="0" w:space="0" w:color="auto"/>
          </w:divBdr>
          <w:divsChild>
            <w:div w:id="16077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86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hyperlink" Target="https://www.ibm.com/support/pages/migration-toolkit-application-binaries" TargetMode="External"/><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7" Type="http://schemas.openxmlformats.org/officeDocument/2006/relationships/hyperlink" Target="https://techzone.ibm.com/my/reservations/create/6127f5c66c03be001ef63c48" TargetMode="External"/><Relationship Id="rId71" Type="http://schemas.openxmlformats.org/officeDocument/2006/relationships/hyperlink" Target="https://techzone.ibm.com/my/reservations/create/6127f5c66c03be001ef63c48"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7361F-FF75-491F-AE47-99E9828D4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48</Pages>
  <Words>5207</Words>
  <Characters>29681</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Postreich</dc:creator>
  <cp:keywords/>
  <dc:description/>
  <cp:lastModifiedBy>Kevin Postreich</cp:lastModifiedBy>
  <cp:revision>2</cp:revision>
  <cp:lastPrinted>2021-07-12T14:27:00Z</cp:lastPrinted>
  <dcterms:created xsi:type="dcterms:W3CDTF">2022-09-16T15:07:00Z</dcterms:created>
  <dcterms:modified xsi:type="dcterms:W3CDTF">2022-09-16T15:07:00Z</dcterms:modified>
</cp:coreProperties>
</file>